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tbl>
      <w:tblPr>
        <w:tblW w:w="0" w:type="auto"/>
        <w:tblLook w:val="04A0"/>
      </w:tblPr>
      <w:tblGrid>
        <w:gridCol w:w="1951"/>
        <w:gridCol w:w="8470"/>
      </w:tblGrid>
      <w:tr w:rsidR="000C73E4" w:rsidRPr="000C73E4" w:rsidTr="00CF5DD1">
        <w:trPr>
          <w:trHeight w:val="2042"/>
        </w:trPr>
        <w:tc>
          <w:tcPr>
            <w:tcW w:w="1951" w:type="dxa"/>
            <w:tcBorders>
              <w:bottom w:val="single" w:sz="4" w:space="0" w:color="auto"/>
            </w:tcBorders>
          </w:tcPr>
          <w:p w:rsidR="000C73E4" w:rsidRPr="000C73E4" w:rsidRDefault="000C73E4" w:rsidP="000C73E4">
            <w:pPr>
              <w:spacing w:after="0"/>
              <w:rPr>
                <w:noProof/>
                <w:sz w:val="16"/>
                <w:szCs w:val="16"/>
                <w:lang w:val="ru-RU"/>
              </w:rPr>
            </w:pPr>
          </w:p>
          <w:p w:rsidR="000C73E4" w:rsidRPr="00282F23" w:rsidRDefault="000C73E4" w:rsidP="000C73E4">
            <w:pPr>
              <w:spacing w:after="0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9310" cy="1020445"/>
                  <wp:effectExtent l="19050" t="0" r="889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BE17CE" w:rsidRPr="00BE17CE" w:rsidRDefault="00BE17CE" w:rsidP="00BE17C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3E4" w:rsidRPr="00BE17CE" w:rsidRDefault="000C73E4" w:rsidP="00BE17C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proofErr w:type="gramStart"/>
            <w:r w:rsidRPr="00BE17CE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BE17CE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  <w:p w:rsidR="000C73E4" w:rsidRDefault="000C73E4" w:rsidP="00CF5DD1">
            <w:pPr>
              <w:pStyle w:val="4"/>
            </w:pPr>
            <w:r>
              <w:t xml:space="preserve">Главы муниципального образования </w:t>
            </w:r>
          </w:p>
          <w:p w:rsidR="000C73E4" w:rsidRDefault="000C73E4" w:rsidP="00CF5DD1">
            <w:pPr>
              <w:pStyle w:val="4"/>
            </w:pPr>
            <w:r>
              <w:t xml:space="preserve">Павловское сельское поселение </w:t>
            </w:r>
          </w:p>
          <w:p w:rsidR="000C73E4" w:rsidRPr="000C73E4" w:rsidRDefault="000C73E4" w:rsidP="000C73E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C73E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Суздальского района Владимирской области</w:t>
            </w:r>
          </w:p>
        </w:tc>
      </w:tr>
    </w:tbl>
    <w:p w:rsidR="000C73E4" w:rsidRPr="000C73E4" w:rsidRDefault="000C73E4" w:rsidP="000C73E4">
      <w:pPr>
        <w:spacing w:after="0" w:line="240" w:lineRule="auto"/>
        <w:rPr>
          <w:lang w:val="ru-RU"/>
        </w:rPr>
      </w:pPr>
    </w:p>
    <w:p w:rsidR="000C73E4" w:rsidRPr="000C73E4" w:rsidRDefault="000C73E4" w:rsidP="000C73E4">
      <w:pPr>
        <w:spacing w:after="0" w:line="240" w:lineRule="auto"/>
        <w:rPr>
          <w:lang w:val="ru-RU"/>
        </w:rPr>
      </w:pPr>
    </w:p>
    <w:p w:rsidR="000C73E4" w:rsidRPr="00A122E8" w:rsidRDefault="000C73E4" w:rsidP="000C73E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</w:t>
      </w:r>
      <w:r w:rsidR="00AE1CF8">
        <w:rPr>
          <w:rFonts w:ascii="Times New Roman" w:hAnsi="Times New Roman" w:cs="Times New Roman"/>
          <w:i w:val="0"/>
          <w:sz w:val="24"/>
          <w:szCs w:val="24"/>
          <w:lang w:val="ru-RU"/>
        </w:rPr>
        <w:t>31.12.201</w:t>
      </w:r>
      <w:r w:rsidR="00F735A0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B2369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AE1CF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</w:t>
      </w:r>
      <w:r w:rsidRPr="00A122E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№ </w:t>
      </w:r>
      <w:r w:rsidR="00AE1CF8">
        <w:rPr>
          <w:rFonts w:ascii="Times New Roman" w:hAnsi="Times New Roman" w:cs="Times New Roman"/>
          <w:i w:val="0"/>
          <w:sz w:val="24"/>
          <w:szCs w:val="24"/>
          <w:lang w:val="ru-RU"/>
        </w:rPr>
        <w:t>431</w:t>
      </w:r>
    </w:p>
    <w:p w:rsidR="000C73E4" w:rsidRPr="00404CB5" w:rsidRDefault="000C73E4" w:rsidP="000C73E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C73E4" w:rsidRPr="00404CB5" w:rsidRDefault="000C73E4" w:rsidP="000C73E4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60B37" w:rsidRDefault="00800119" w:rsidP="008001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517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660B37">
        <w:rPr>
          <w:rFonts w:ascii="Times New Roman" w:hAnsi="Times New Roman" w:cs="Times New Roman"/>
          <w:sz w:val="24"/>
          <w:szCs w:val="24"/>
          <w:lang w:val="ru-RU"/>
        </w:rPr>
        <w:t>внесении изменений в постановление главы</w:t>
      </w:r>
    </w:p>
    <w:p w:rsidR="00660B37" w:rsidRDefault="00660B37" w:rsidP="00660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Павловское</w:t>
      </w:r>
    </w:p>
    <w:p w:rsidR="00800119" w:rsidRPr="0080567C" w:rsidRDefault="00660B37" w:rsidP="00660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сельское поселение от 28.05.2014 № 153 </w:t>
      </w:r>
    </w:p>
    <w:p w:rsidR="00BE17CE" w:rsidRDefault="00BE17CE" w:rsidP="00BE17C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2B05" w:rsidRPr="00BE17CE" w:rsidRDefault="006F2B05" w:rsidP="00BE17C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E17CE" w:rsidRPr="00BE17CE" w:rsidRDefault="00BE17CE" w:rsidP="00BE17C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2B05" w:rsidRPr="006F2B05" w:rsidRDefault="006F2B05" w:rsidP="006F2B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соответствии со статьями 61-64 Гражданского кодекса Российской Федерации, статьями 81, 180 Трудового кодекса Российской Федерации, </w:t>
      </w:r>
      <w:r w:rsidR="00F2517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решением Света народных депутатов муниципального образования Павловское сельское поселение от 28.01.2014 года</w:t>
      </w:r>
      <w:r w:rsidR="008B490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F2517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№ 7 «</w:t>
      </w:r>
      <w:r w:rsidR="008B490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Об утверждении </w:t>
      </w:r>
      <w:r w:rsidR="008B4907" w:rsidRPr="008B4907">
        <w:rPr>
          <w:rFonts w:ascii="Times New Roman" w:hAnsi="Times New Roman" w:cs="Times New Roman"/>
          <w:i w:val="0"/>
          <w:sz w:val="24"/>
          <w:szCs w:val="24"/>
          <w:lang w:val="ru-RU"/>
        </w:rPr>
        <w:t>Положени</w:t>
      </w:r>
      <w:r w:rsidR="008B4907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8B4907" w:rsidRPr="008B49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порядке управления и распоряжения имуществом, находящимся в муниципальной собственности муниципального образования Павловское сельское поселение</w:t>
      </w:r>
      <w:r w:rsidR="00F2517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»</w:t>
      </w:r>
      <w:r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</w:t>
      </w:r>
      <w:r w:rsidR="008B4907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</w:t>
      </w:r>
      <w:proofErr w:type="spellStart"/>
      <w:proofErr w:type="gramStart"/>
      <w:r w:rsidR="00F2517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</w:t>
      </w:r>
      <w:proofErr w:type="spellEnd"/>
      <w:proofErr w:type="gramEnd"/>
      <w:r w:rsidR="00F2517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о с т а </w:t>
      </w:r>
      <w:proofErr w:type="spellStart"/>
      <w:r w:rsidR="00F2517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</w:t>
      </w:r>
      <w:proofErr w:type="spellEnd"/>
      <w:r w:rsidR="00F2517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о в л я ю</w:t>
      </w:r>
      <w:r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:</w:t>
      </w:r>
    </w:p>
    <w:p w:rsidR="006F2B05" w:rsidRPr="006F2B05" w:rsidRDefault="006F2B05" w:rsidP="006F2B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1. </w:t>
      </w:r>
      <w:r w:rsidR="0071476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Внести в постановление главы муниципального образования Павловское сельское поселение от 28.05.2014 № 153 «О ликвидации муниципального бюджетного учреждения «Центр предоставления муниципальных услуг»</w:t>
      </w:r>
      <w:r w:rsidR="00714761" w:rsidRPr="0071476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71476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следующие изменения, изложив пункт 2 в следующей редакции:</w:t>
      </w:r>
    </w:p>
    <w:p w:rsidR="006F2B05" w:rsidRPr="006F2B05" w:rsidRDefault="00714761" w:rsidP="006F2B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1.1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. Провести ликвидационные мероприятия учреждения до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30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04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.201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года.</w:t>
      </w:r>
    </w:p>
    <w:p w:rsidR="006F2B05" w:rsidRPr="006F2B05" w:rsidRDefault="00714761" w:rsidP="006F2B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. </w:t>
      </w:r>
      <w:proofErr w:type="gramStart"/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Контроль </w:t>
      </w:r>
      <w:r w:rsidR="00B840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</w:t>
      </w:r>
      <w:proofErr w:type="gramEnd"/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выполнением настоящего постановления возложить </w:t>
      </w:r>
      <w:r w:rsidR="00B840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</w:t>
      </w: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заместителя главы</w:t>
      </w:r>
      <w:r w:rsidR="00B840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администрации муниципального образования Павловское сельское поселение.</w:t>
      </w:r>
    </w:p>
    <w:p w:rsidR="006F2B05" w:rsidRPr="006F2B05" w:rsidRDefault="00714761" w:rsidP="006F2B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3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 Опубликовать настоящее постановление в газете «</w:t>
      </w:r>
      <w:r w:rsidR="00B840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Суздальская новь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» и на официальном сайте </w:t>
      </w:r>
      <w:r w:rsidR="00B840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муниципального образования Павловское сельское поселение</w:t>
      </w:r>
      <w:r w:rsidR="006F2B05" w:rsidRPr="006F2B05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BE17CE" w:rsidRPr="00BE17CE" w:rsidRDefault="00BE17CE" w:rsidP="00BE17CE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BE17CE" w:rsidRPr="00BE17CE" w:rsidRDefault="00BE17CE" w:rsidP="00BE17CE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BE17CE" w:rsidRPr="00BE17CE" w:rsidRDefault="00BE17CE" w:rsidP="00BE17CE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5303EF" w:rsidRPr="00BB6AD3" w:rsidRDefault="005303EF" w:rsidP="005303EF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муниципального образования</w:t>
      </w:r>
    </w:p>
    <w:p w:rsidR="00800119" w:rsidRDefault="005303EF" w:rsidP="00714761">
      <w:pPr>
        <w:pStyle w:val="a3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BB6A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Павловское сельское поселение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  <w:r w:rsidR="00B62B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О.К. Гусева</w:t>
      </w:r>
    </w:p>
    <w:p w:rsidR="00800119" w:rsidRDefault="00800119" w:rsidP="005303EF">
      <w:pPr>
        <w:tabs>
          <w:tab w:val="left" w:pos="285"/>
        </w:tabs>
        <w:spacing w:after="0" w:line="240" w:lineRule="auto"/>
        <w:jc w:val="right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p w:rsidR="00800119" w:rsidRDefault="00800119" w:rsidP="005303EF">
      <w:pPr>
        <w:tabs>
          <w:tab w:val="left" w:pos="285"/>
        </w:tabs>
        <w:spacing w:after="0" w:line="240" w:lineRule="auto"/>
        <w:jc w:val="right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</w:p>
    <w:sectPr w:rsidR="00800119" w:rsidSect="00EE4763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56EC"/>
    <w:multiLevelType w:val="hybridMultilevel"/>
    <w:tmpl w:val="69C4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A57F1"/>
    <w:multiLevelType w:val="hybridMultilevel"/>
    <w:tmpl w:val="D4AEC528"/>
    <w:lvl w:ilvl="0" w:tplc="7C0AF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1420"/>
    <w:rsid w:val="000366A2"/>
    <w:rsid w:val="00051B5C"/>
    <w:rsid w:val="00057AFE"/>
    <w:rsid w:val="000609C3"/>
    <w:rsid w:val="00084009"/>
    <w:rsid w:val="000C73E4"/>
    <w:rsid w:val="000D6A95"/>
    <w:rsid w:val="0010310D"/>
    <w:rsid w:val="001316E2"/>
    <w:rsid w:val="00166FEA"/>
    <w:rsid w:val="001C48E9"/>
    <w:rsid w:val="00220D43"/>
    <w:rsid w:val="0023015C"/>
    <w:rsid w:val="00236166"/>
    <w:rsid w:val="00241C75"/>
    <w:rsid w:val="00263834"/>
    <w:rsid w:val="0027008C"/>
    <w:rsid w:val="00277B06"/>
    <w:rsid w:val="00280BDA"/>
    <w:rsid w:val="00282F23"/>
    <w:rsid w:val="002B2BC2"/>
    <w:rsid w:val="002B308D"/>
    <w:rsid w:val="002D678D"/>
    <w:rsid w:val="002E0E86"/>
    <w:rsid w:val="002E43C1"/>
    <w:rsid w:val="002F2C51"/>
    <w:rsid w:val="0031261A"/>
    <w:rsid w:val="00335871"/>
    <w:rsid w:val="00347079"/>
    <w:rsid w:val="00351A47"/>
    <w:rsid w:val="003560A4"/>
    <w:rsid w:val="00396214"/>
    <w:rsid w:val="003A437A"/>
    <w:rsid w:val="003C7C32"/>
    <w:rsid w:val="003E00E1"/>
    <w:rsid w:val="003F7B65"/>
    <w:rsid w:val="0040262B"/>
    <w:rsid w:val="00404CB5"/>
    <w:rsid w:val="00416D8D"/>
    <w:rsid w:val="00434735"/>
    <w:rsid w:val="00463362"/>
    <w:rsid w:val="00480E5F"/>
    <w:rsid w:val="004848CE"/>
    <w:rsid w:val="00525DC0"/>
    <w:rsid w:val="005303EF"/>
    <w:rsid w:val="00534197"/>
    <w:rsid w:val="00542329"/>
    <w:rsid w:val="005914E6"/>
    <w:rsid w:val="00593D11"/>
    <w:rsid w:val="005955BD"/>
    <w:rsid w:val="005C32A9"/>
    <w:rsid w:val="005C42AD"/>
    <w:rsid w:val="005C639D"/>
    <w:rsid w:val="005E187C"/>
    <w:rsid w:val="00640B86"/>
    <w:rsid w:val="0064785E"/>
    <w:rsid w:val="00655E71"/>
    <w:rsid w:val="00660B37"/>
    <w:rsid w:val="006824B7"/>
    <w:rsid w:val="006A39B8"/>
    <w:rsid w:val="006B06E5"/>
    <w:rsid w:val="006C69C0"/>
    <w:rsid w:val="006F2B05"/>
    <w:rsid w:val="00714761"/>
    <w:rsid w:val="00765F0D"/>
    <w:rsid w:val="00777603"/>
    <w:rsid w:val="007833C4"/>
    <w:rsid w:val="00785145"/>
    <w:rsid w:val="007A3FAD"/>
    <w:rsid w:val="007B088F"/>
    <w:rsid w:val="007B3D77"/>
    <w:rsid w:val="007E17FB"/>
    <w:rsid w:val="007E1CFD"/>
    <w:rsid w:val="007E6613"/>
    <w:rsid w:val="00800119"/>
    <w:rsid w:val="0080567C"/>
    <w:rsid w:val="00824C91"/>
    <w:rsid w:val="00843E60"/>
    <w:rsid w:val="00865486"/>
    <w:rsid w:val="00874A3D"/>
    <w:rsid w:val="0087553F"/>
    <w:rsid w:val="008954B7"/>
    <w:rsid w:val="008B4907"/>
    <w:rsid w:val="008E7BCF"/>
    <w:rsid w:val="008F6A15"/>
    <w:rsid w:val="009123A7"/>
    <w:rsid w:val="00932C4F"/>
    <w:rsid w:val="009434CA"/>
    <w:rsid w:val="0095296D"/>
    <w:rsid w:val="00955B22"/>
    <w:rsid w:val="00980EA5"/>
    <w:rsid w:val="009A6E5C"/>
    <w:rsid w:val="009C367D"/>
    <w:rsid w:val="009D0551"/>
    <w:rsid w:val="00A122E8"/>
    <w:rsid w:val="00A37710"/>
    <w:rsid w:val="00A45070"/>
    <w:rsid w:val="00A76DFC"/>
    <w:rsid w:val="00AD5F93"/>
    <w:rsid w:val="00AE1CF8"/>
    <w:rsid w:val="00B23694"/>
    <w:rsid w:val="00B26DBE"/>
    <w:rsid w:val="00B6057A"/>
    <w:rsid w:val="00B62B4A"/>
    <w:rsid w:val="00B6695D"/>
    <w:rsid w:val="00B84051"/>
    <w:rsid w:val="00BA3138"/>
    <w:rsid w:val="00BB4B21"/>
    <w:rsid w:val="00BB6AD3"/>
    <w:rsid w:val="00BE17CE"/>
    <w:rsid w:val="00C01420"/>
    <w:rsid w:val="00CC3798"/>
    <w:rsid w:val="00CC7CED"/>
    <w:rsid w:val="00CF5DD1"/>
    <w:rsid w:val="00D14256"/>
    <w:rsid w:val="00D5301C"/>
    <w:rsid w:val="00DC42EB"/>
    <w:rsid w:val="00DD77C6"/>
    <w:rsid w:val="00DF518C"/>
    <w:rsid w:val="00E15EDE"/>
    <w:rsid w:val="00E24648"/>
    <w:rsid w:val="00E431F2"/>
    <w:rsid w:val="00E44226"/>
    <w:rsid w:val="00E50AFC"/>
    <w:rsid w:val="00E51A15"/>
    <w:rsid w:val="00E64391"/>
    <w:rsid w:val="00E64E73"/>
    <w:rsid w:val="00E75992"/>
    <w:rsid w:val="00E76A1D"/>
    <w:rsid w:val="00E8269C"/>
    <w:rsid w:val="00E93D1A"/>
    <w:rsid w:val="00EA69CF"/>
    <w:rsid w:val="00EE4763"/>
    <w:rsid w:val="00EE6A9D"/>
    <w:rsid w:val="00F21E58"/>
    <w:rsid w:val="00F23D4D"/>
    <w:rsid w:val="00F2517E"/>
    <w:rsid w:val="00F26FE7"/>
    <w:rsid w:val="00F5340C"/>
    <w:rsid w:val="00F649DD"/>
    <w:rsid w:val="00F66C01"/>
    <w:rsid w:val="00F735A0"/>
    <w:rsid w:val="00F93A2E"/>
    <w:rsid w:val="00FC0288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8f8f8"/>
      <o:colormenu v:ext="edit" fillcolor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 w:cs="Times New Roman"/>
      <w:i w:val="0"/>
      <w:iCs w:val="0"/>
      <w:lang w:bidi="ar-SA"/>
    </w:rPr>
  </w:style>
  <w:style w:type="character" w:customStyle="1" w:styleId="20">
    <w:name w:val="Заголовок 2 Знак"/>
    <w:basedOn w:val="a0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32C4F"/>
    <w:pPr>
      <w:ind w:left="720"/>
      <w:contextualSpacing/>
    </w:pPr>
  </w:style>
  <w:style w:type="table" w:styleId="a8">
    <w:name w:val="Table Grid"/>
    <w:basedOn w:val="a1"/>
    <w:rsid w:val="00800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 w:cs="Times New Roman"/>
      <w:i w:val="0"/>
      <w:iCs w:val="0"/>
      <w:lang w:bidi="ar-SA"/>
    </w:rPr>
  </w:style>
  <w:style w:type="character" w:customStyle="1" w:styleId="20">
    <w:name w:val="Заголовок 2 Знак"/>
    <w:basedOn w:val="a0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32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168E-820A-4691-B11F-32FF8AF9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Егорычев</cp:lastModifiedBy>
  <cp:revision>2</cp:revision>
  <cp:lastPrinted>2015-02-17T08:26:00Z</cp:lastPrinted>
  <dcterms:created xsi:type="dcterms:W3CDTF">2015-02-27T08:32:00Z</dcterms:created>
  <dcterms:modified xsi:type="dcterms:W3CDTF">2015-02-27T08:32:00Z</dcterms:modified>
</cp:coreProperties>
</file>