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21" w:rsidRPr="00951521" w:rsidRDefault="00951521" w:rsidP="00951521">
      <w:pPr>
        <w:pStyle w:val="a3"/>
        <w:jc w:val="right"/>
        <w:rPr>
          <w:rFonts w:eastAsia="BatangChe"/>
          <w:sz w:val="24"/>
          <w:szCs w:val="24"/>
        </w:rPr>
      </w:pPr>
      <w:r w:rsidRPr="00951521">
        <w:rPr>
          <w:rFonts w:eastAsia="BatangChe"/>
          <w:sz w:val="24"/>
          <w:szCs w:val="24"/>
        </w:rPr>
        <w:t>Проект</w:t>
      </w:r>
    </w:p>
    <w:p w:rsidR="00951521" w:rsidRPr="00951521" w:rsidRDefault="00951521" w:rsidP="00951521">
      <w:pPr>
        <w:pStyle w:val="a3"/>
        <w:jc w:val="right"/>
        <w:rPr>
          <w:sz w:val="24"/>
          <w:szCs w:val="24"/>
        </w:rPr>
      </w:pPr>
    </w:p>
    <w:p w:rsidR="00010009" w:rsidRPr="000626D5" w:rsidRDefault="00B941A4">
      <w:pPr>
        <w:pStyle w:val="a3"/>
        <w:rPr>
          <w:b/>
          <w:sz w:val="24"/>
          <w:szCs w:val="24"/>
        </w:rPr>
      </w:pPr>
      <w:r w:rsidRPr="000626D5">
        <w:rPr>
          <w:b/>
          <w:sz w:val="24"/>
          <w:szCs w:val="24"/>
        </w:rPr>
        <w:t xml:space="preserve">Пояснительная записка к </w:t>
      </w:r>
      <w:r w:rsidR="00EA0B21" w:rsidRPr="000626D5">
        <w:rPr>
          <w:b/>
          <w:sz w:val="24"/>
          <w:szCs w:val="24"/>
        </w:rPr>
        <w:t>отчет</w:t>
      </w:r>
      <w:r w:rsidR="00D015AF" w:rsidRPr="000626D5">
        <w:rPr>
          <w:b/>
          <w:sz w:val="24"/>
          <w:szCs w:val="24"/>
        </w:rPr>
        <w:t>у</w:t>
      </w:r>
      <w:r w:rsidR="00EA0B21" w:rsidRPr="000626D5">
        <w:rPr>
          <w:b/>
          <w:sz w:val="24"/>
          <w:szCs w:val="24"/>
        </w:rPr>
        <w:t xml:space="preserve"> об исполнении бюджета </w:t>
      </w:r>
    </w:p>
    <w:p w:rsidR="00B941A4" w:rsidRPr="000626D5" w:rsidRDefault="00EA0B21">
      <w:pPr>
        <w:pStyle w:val="a3"/>
        <w:rPr>
          <w:b/>
          <w:sz w:val="24"/>
          <w:szCs w:val="24"/>
        </w:rPr>
      </w:pPr>
      <w:r w:rsidRPr="000626D5">
        <w:rPr>
          <w:b/>
          <w:sz w:val="24"/>
          <w:szCs w:val="24"/>
        </w:rPr>
        <w:t xml:space="preserve">муниципального образования </w:t>
      </w:r>
      <w:proofErr w:type="gramStart"/>
      <w:r w:rsidR="00CC2727">
        <w:rPr>
          <w:b/>
          <w:sz w:val="24"/>
          <w:szCs w:val="24"/>
        </w:rPr>
        <w:t>Павловское</w:t>
      </w:r>
      <w:proofErr w:type="gramEnd"/>
      <w:r w:rsidR="00155461">
        <w:rPr>
          <w:b/>
          <w:sz w:val="24"/>
          <w:szCs w:val="24"/>
        </w:rPr>
        <w:t xml:space="preserve"> </w:t>
      </w:r>
      <w:r w:rsidR="00B941A4" w:rsidRPr="000626D5">
        <w:rPr>
          <w:b/>
          <w:sz w:val="24"/>
          <w:szCs w:val="24"/>
        </w:rPr>
        <w:t>за 20</w:t>
      </w:r>
      <w:r w:rsidR="007D5783" w:rsidRPr="000626D5">
        <w:rPr>
          <w:b/>
          <w:sz w:val="24"/>
          <w:szCs w:val="24"/>
        </w:rPr>
        <w:t>1</w:t>
      </w:r>
      <w:r w:rsidR="00CC2727">
        <w:rPr>
          <w:b/>
          <w:sz w:val="24"/>
          <w:szCs w:val="24"/>
        </w:rPr>
        <w:t xml:space="preserve">5 </w:t>
      </w:r>
      <w:r w:rsidR="00B941A4" w:rsidRPr="000626D5">
        <w:rPr>
          <w:b/>
          <w:sz w:val="24"/>
          <w:szCs w:val="24"/>
        </w:rPr>
        <w:t>год»</w:t>
      </w:r>
    </w:p>
    <w:p w:rsidR="00E610CD" w:rsidRPr="000626D5" w:rsidRDefault="00E610CD">
      <w:pPr>
        <w:pStyle w:val="a3"/>
        <w:rPr>
          <w:b/>
          <w:sz w:val="24"/>
          <w:szCs w:val="24"/>
        </w:rPr>
      </w:pPr>
    </w:p>
    <w:p w:rsidR="002F0912" w:rsidRPr="000626D5" w:rsidRDefault="00103377" w:rsidP="002F0912">
      <w:pPr>
        <w:pStyle w:val="a4"/>
        <w:ind w:left="0" w:right="-109" w:firstLine="0"/>
        <w:jc w:val="center"/>
        <w:rPr>
          <w:b/>
          <w:sz w:val="24"/>
          <w:szCs w:val="24"/>
        </w:rPr>
      </w:pPr>
      <w:r w:rsidRPr="000626D5">
        <w:rPr>
          <w:b/>
          <w:sz w:val="24"/>
          <w:szCs w:val="24"/>
          <w:lang w:val="en-US"/>
        </w:rPr>
        <w:t>I</w:t>
      </w:r>
      <w:r w:rsidRPr="00155461">
        <w:rPr>
          <w:b/>
          <w:sz w:val="24"/>
          <w:szCs w:val="24"/>
        </w:rPr>
        <w:t xml:space="preserve">. </w:t>
      </w:r>
      <w:r w:rsidR="002F0912" w:rsidRPr="000626D5">
        <w:rPr>
          <w:b/>
          <w:sz w:val="24"/>
          <w:szCs w:val="24"/>
        </w:rPr>
        <w:t>Доходы бюджета</w:t>
      </w:r>
      <w:r w:rsidR="00CC2727">
        <w:rPr>
          <w:b/>
          <w:sz w:val="24"/>
          <w:szCs w:val="24"/>
        </w:rPr>
        <w:t xml:space="preserve"> поселения</w:t>
      </w:r>
    </w:p>
    <w:p w:rsidR="002F0912" w:rsidRPr="000626D5" w:rsidRDefault="002F0912" w:rsidP="002F0912">
      <w:pPr>
        <w:ind w:firstLine="708"/>
        <w:jc w:val="both"/>
      </w:pPr>
      <w:r w:rsidRPr="000626D5">
        <w:t>Доходная часть бюджета</w:t>
      </w:r>
      <w:r w:rsidR="00155461">
        <w:t xml:space="preserve"> поселения за 201</w:t>
      </w:r>
      <w:r w:rsidR="00CC2727">
        <w:t xml:space="preserve">5 </w:t>
      </w:r>
      <w:r w:rsidRPr="000626D5">
        <w:t xml:space="preserve">год исполнена в сумме </w:t>
      </w:r>
      <w:r w:rsidR="006F65EF">
        <w:t>42 196,55</w:t>
      </w:r>
      <w:r w:rsidR="00155461">
        <w:t xml:space="preserve"> </w:t>
      </w:r>
      <w:r w:rsidRPr="000626D5">
        <w:t xml:space="preserve">тыс. рублей. Выполнение плана составило </w:t>
      </w:r>
      <w:r w:rsidR="006F65EF">
        <w:t>80,3</w:t>
      </w:r>
      <w:r w:rsidR="00155461">
        <w:t xml:space="preserve"> %, рост к 201</w:t>
      </w:r>
      <w:r w:rsidR="006F65EF">
        <w:t>4</w:t>
      </w:r>
      <w:r w:rsidRPr="000626D5">
        <w:t xml:space="preserve"> году составил </w:t>
      </w:r>
      <w:r w:rsidR="005110B1">
        <w:t>-0,5</w:t>
      </w:r>
      <w:r w:rsidRPr="000626D5">
        <w:t>%.</w:t>
      </w:r>
    </w:p>
    <w:p w:rsidR="002F0912" w:rsidRPr="000626D5" w:rsidRDefault="002F0912" w:rsidP="002F0912">
      <w:pPr>
        <w:ind w:firstLine="708"/>
        <w:jc w:val="both"/>
      </w:pPr>
      <w:r w:rsidRPr="00396BD2">
        <w:t>Налого</w:t>
      </w:r>
      <w:r w:rsidR="00155461" w:rsidRPr="00396BD2">
        <w:t>вые и неналоговые доходы за 201</w:t>
      </w:r>
      <w:r w:rsidR="005110B1" w:rsidRPr="00396BD2">
        <w:t>5</w:t>
      </w:r>
      <w:r w:rsidR="00155461" w:rsidRPr="00396BD2">
        <w:t xml:space="preserve"> год выполнены на  </w:t>
      </w:r>
      <w:r w:rsidR="00396BD2" w:rsidRPr="00396BD2">
        <w:t>71,45</w:t>
      </w:r>
      <w:r w:rsidR="00155461" w:rsidRPr="00396BD2">
        <w:t xml:space="preserve"> </w:t>
      </w:r>
      <w:r w:rsidRPr="00396BD2">
        <w:t xml:space="preserve">% и составили  </w:t>
      </w:r>
      <w:r w:rsidR="00396BD2" w:rsidRPr="00396BD2">
        <w:t>25471,52</w:t>
      </w:r>
      <w:r w:rsidRPr="00396BD2">
        <w:t xml:space="preserve"> тыс. рублей.</w:t>
      </w:r>
    </w:p>
    <w:p w:rsidR="002F0912" w:rsidRPr="000626D5" w:rsidRDefault="002F0912" w:rsidP="002F0912">
      <w:pPr>
        <w:ind w:firstLine="708"/>
        <w:jc w:val="both"/>
      </w:pPr>
      <w:r w:rsidRPr="000626D5">
        <w:t>Исп</w:t>
      </w:r>
      <w:r w:rsidR="00155461">
        <w:t>олнение районного бюджета в 201</w:t>
      </w:r>
      <w:r w:rsidR="00CC2727">
        <w:t>5</w:t>
      </w:r>
      <w:r w:rsidRPr="000626D5">
        <w:t xml:space="preserve"> году по налоговым  и неналоговым доходам отражено в таблице 1.</w:t>
      </w:r>
    </w:p>
    <w:p w:rsidR="002F0912" w:rsidRPr="000626D5" w:rsidRDefault="002F0912" w:rsidP="002F0912">
      <w:pPr>
        <w:jc w:val="right"/>
      </w:pPr>
      <w:r w:rsidRPr="000626D5">
        <w:t>Таблица 1</w:t>
      </w: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440"/>
        <w:gridCol w:w="1620"/>
        <w:gridCol w:w="1791"/>
        <w:gridCol w:w="1449"/>
      </w:tblGrid>
      <w:tr w:rsidR="002F0912" w:rsidRPr="00DA4468" w:rsidTr="00DA446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12" w:rsidRPr="000626D5" w:rsidRDefault="002F0912" w:rsidP="00DA4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12" w:rsidRPr="000626D5" w:rsidRDefault="002F0912" w:rsidP="00DA4468">
            <w:pPr>
              <w:jc w:val="center"/>
            </w:pPr>
            <w:r w:rsidRPr="000626D5">
              <w:t>План</w:t>
            </w:r>
          </w:p>
          <w:p w:rsidR="002F0912" w:rsidRPr="000626D5" w:rsidRDefault="002F0912" w:rsidP="00CC2727">
            <w:pPr>
              <w:jc w:val="center"/>
            </w:pPr>
            <w:r w:rsidRPr="000626D5">
              <w:t>201</w:t>
            </w:r>
            <w:r w:rsidR="00CC2727">
              <w:t>5</w:t>
            </w:r>
            <w:r w:rsidRPr="000626D5">
              <w:t xml:space="preserve">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12" w:rsidRPr="000626D5" w:rsidRDefault="002F0912" w:rsidP="00DA4468">
            <w:pPr>
              <w:jc w:val="center"/>
            </w:pPr>
            <w:r w:rsidRPr="000626D5">
              <w:t>Исполнено</w:t>
            </w:r>
          </w:p>
          <w:p w:rsidR="002F0912" w:rsidRPr="000626D5" w:rsidRDefault="002F0912" w:rsidP="00CC2727">
            <w:pPr>
              <w:jc w:val="center"/>
            </w:pPr>
            <w:r w:rsidRPr="000626D5">
              <w:t>за 201</w:t>
            </w:r>
            <w:r w:rsidR="00CC2727">
              <w:t>5</w:t>
            </w:r>
            <w:r w:rsidRPr="000626D5">
              <w:t xml:space="preserve"> год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12" w:rsidRPr="000626D5" w:rsidRDefault="002F0912" w:rsidP="00DA4468">
            <w:pPr>
              <w:jc w:val="center"/>
            </w:pPr>
            <w:r w:rsidRPr="000626D5">
              <w:t>% исполнения</w:t>
            </w:r>
          </w:p>
          <w:p w:rsidR="002F0912" w:rsidRPr="000626D5" w:rsidRDefault="002F0912" w:rsidP="00DA4468">
            <w:pPr>
              <w:jc w:val="center"/>
            </w:pPr>
            <w:r w:rsidRPr="000626D5">
              <w:t xml:space="preserve">плана  </w:t>
            </w:r>
            <w:proofErr w:type="gramStart"/>
            <w:r w:rsidRPr="000626D5">
              <w:t>за</w:t>
            </w:r>
            <w:proofErr w:type="gramEnd"/>
          </w:p>
          <w:p w:rsidR="002F0912" w:rsidRPr="000626D5" w:rsidRDefault="002F0912" w:rsidP="00CC2727">
            <w:pPr>
              <w:jc w:val="center"/>
            </w:pPr>
            <w:r w:rsidRPr="000626D5">
              <w:t>201</w:t>
            </w:r>
            <w:r w:rsidR="00CC2727">
              <w:t>5</w:t>
            </w:r>
            <w:r w:rsidRPr="000626D5">
              <w:t xml:space="preserve"> год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12" w:rsidRPr="000626D5" w:rsidRDefault="002F0912" w:rsidP="00DA4468">
            <w:pPr>
              <w:jc w:val="center"/>
            </w:pPr>
            <w:r w:rsidRPr="000626D5">
              <w:t>Отклонение к плану</w:t>
            </w:r>
            <w:r w:rsidR="005110B1">
              <w:t xml:space="preserve"> (тыс. руб</w:t>
            </w:r>
            <w:r w:rsidR="000E7D34">
              <w:t>.</w:t>
            </w:r>
            <w:r w:rsidR="005110B1">
              <w:t>)</w:t>
            </w:r>
          </w:p>
        </w:tc>
      </w:tr>
      <w:tr w:rsidR="002F0912" w:rsidRPr="00DA4468" w:rsidTr="00DA446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12" w:rsidRPr="00DA4468" w:rsidRDefault="002F0912" w:rsidP="00DA4468">
            <w:pPr>
              <w:jc w:val="center"/>
              <w:rPr>
                <w:b/>
              </w:rPr>
            </w:pPr>
            <w:r w:rsidRPr="00DA4468">
              <w:rPr>
                <w:b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12" w:rsidRPr="00DA4468" w:rsidRDefault="009A2B2B" w:rsidP="00DA4468">
            <w:pPr>
              <w:jc w:val="center"/>
              <w:rPr>
                <w:b/>
              </w:rPr>
            </w:pPr>
            <w:r>
              <w:rPr>
                <w:b/>
              </w:rPr>
              <w:t>35647,14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12" w:rsidRPr="00DA4468" w:rsidRDefault="009A2B2B" w:rsidP="00DA4468">
            <w:pPr>
              <w:jc w:val="center"/>
              <w:rPr>
                <w:b/>
              </w:rPr>
            </w:pPr>
            <w:r>
              <w:rPr>
                <w:b/>
              </w:rPr>
              <w:t>25471,52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12" w:rsidRPr="00DA4468" w:rsidRDefault="009A2B2B" w:rsidP="00DA4468">
            <w:pPr>
              <w:jc w:val="center"/>
              <w:rPr>
                <w:b/>
              </w:rPr>
            </w:pPr>
            <w:r>
              <w:rPr>
                <w:b/>
              </w:rPr>
              <w:t>71,45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12" w:rsidRPr="00DA4468" w:rsidRDefault="00396BD2" w:rsidP="00DA4468">
            <w:pPr>
              <w:jc w:val="center"/>
              <w:rPr>
                <w:b/>
              </w:rPr>
            </w:pPr>
            <w:r>
              <w:rPr>
                <w:b/>
              </w:rPr>
              <w:t>-10175,62</w:t>
            </w:r>
          </w:p>
        </w:tc>
      </w:tr>
      <w:tr w:rsidR="002F0912" w:rsidRPr="00DA4468" w:rsidTr="00DA446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12" w:rsidRPr="00DA4468" w:rsidRDefault="002F0912" w:rsidP="00DA4468">
            <w:pPr>
              <w:jc w:val="center"/>
              <w:rPr>
                <w:b/>
              </w:rPr>
            </w:pPr>
            <w:r w:rsidRPr="00DA4468">
              <w:rPr>
                <w:b/>
              </w:rPr>
              <w:t xml:space="preserve"> налоговые доходы: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12" w:rsidRPr="00DA4468" w:rsidRDefault="00FF5233" w:rsidP="00DA4468">
            <w:pPr>
              <w:jc w:val="center"/>
              <w:rPr>
                <w:b/>
              </w:rPr>
            </w:pPr>
            <w:r>
              <w:rPr>
                <w:b/>
              </w:rPr>
              <w:t>20740,8</w:t>
            </w:r>
            <w:r w:rsidR="000E7D34">
              <w:rPr>
                <w:b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12" w:rsidRPr="00DA4468" w:rsidRDefault="00FF5233" w:rsidP="00290A7E">
            <w:pPr>
              <w:jc w:val="center"/>
              <w:rPr>
                <w:b/>
              </w:rPr>
            </w:pPr>
            <w:r>
              <w:rPr>
                <w:b/>
              </w:rPr>
              <w:t>16324,46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12" w:rsidRPr="00DA4468" w:rsidRDefault="00FF5233" w:rsidP="00DA4468">
            <w:pPr>
              <w:jc w:val="center"/>
              <w:rPr>
                <w:b/>
              </w:rPr>
            </w:pPr>
            <w:r>
              <w:rPr>
                <w:b/>
              </w:rPr>
              <w:t>78,71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12" w:rsidRPr="00DA4468" w:rsidRDefault="00FF5233" w:rsidP="00DA4468">
            <w:pPr>
              <w:jc w:val="center"/>
              <w:rPr>
                <w:b/>
              </w:rPr>
            </w:pPr>
            <w:r>
              <w:rPr>
                <w:b/>
              </w:rPr>
              <w:t>-4416,34</w:t>
            </w:r>
          </w:p>
        </w:tc>
      </w:tr>
      <w:tr w:rsidR="002F0912" w:rsidRPr="00DA4468" w:rsidTr="00DA446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12" w:rsidRPr="000626D5" w:rsidRDefault="002F0912" w:rsidP="00DA4468">
            <w:pPr>
              <w:jc w:val="center"/>
            </w:pPr>
            <w:r w:rsidRPr="000626D5">
              <w:t>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12" w:rsidRPr="000626D5" w:rsidRDefault="002F0912" w:rsidP="00DA446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12" w:rsidRPr="000626D5" w:rsidRDefault="002F0912" w:rsidP="00DA4468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12" w:rsidRPr="000626D5" w:rsidRDefault="002F0912" w:rsidP="00DA4468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12" w:rsidRPr="000626D5" w:rsidRDefault="002F0912" w:rsidP="00DA4468">
            <w:pPr>
              <w:jc w:val="center"/>
            </w:pPr>
          </w:p>
        </w:tc>
      </w:tr>
      <w:tr w:rsidR="002F0912" w:rsidRPr="00DA4468" w:rsidTr="00DA446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12" w:rsidRPr="000626D5" w:rsidRDefault="002F0912" w:rsidP="00DA4468">
            <w:pPr>
              <w:jc w:val="center"/>
            </w:pPr>
            <w:r w:rsidRPr="000626D5">
              <w:t>Налог на доходы 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12" w:rsidRPr="000626D5" w:rsidRDefault="005110B1" w:rsidP="00DA4468">
            <w:pPr>
              <w:jc w:val="center"/>
            </w:pPr>
            <w:r>
              <w:t>1714,00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12" w:rsidRPr="000626D5" w:rsidRDefault="005110B1" w:rsidP="00DA4468">
            <w:pPr>
              <w:jc w:val="center"/>
            </w:pPr>
            <w:r>
              <w:t>1631,84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12" w:rsidRPr="000626D5" w:rsidRDefault="005110B1" w:rsidP="00DA4468">
            <w:pPr>
              <w:jc w:val="center"/>
            </w:pPr>
            <w:r>
              <w:t>95,2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12" w:rsidRPr="000626D5" w:rsidRDefault="005110B1" w:rsidP="00DA4468">
            <w:pPr>
              <w:jc w:val="center"/>
            </w:pPr>
            <w:r>
              <w:t>-84,16</w:t>
            </w:r>
          </w:p>
        </w:tc>
      </w:tr>
      <w:tr w:rsidR="002F0912" w:rsidRPr="00DA4468" w:rsidTr="00DA4468">
        <w:trPr>
          <w:trHeight w:val="29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12" w:rsidRPr="000626D5" w:rsidRDefault="002F0912" w:rsidP="00DA4468">
            <w:pPr>
              <w:jc w:val="center"/>
            </w:pPr>
            <w:r w:rsidRPr="000626D5"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12" w:rsidRPr="000626D5" w:rsidRDefault="00FF5233" w:rsidP="00DA4468">
            <w:pPr>
              <w:jc w:val="center"/>
            </w:pPr>
            <w:r>
              <w:t>77,00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12" w:rsidRPr="000626D5" w:rsidRDefault="00FF5233" w:rsidP="00DA4468">
            <w:pPr>
              <w:jc w:val="center"/>
            </w:pPr>
            <w:r>
              <w:t>76,81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12" w:rsidRPr="000626D5" w:rsidRDefault="00FF5233" w:rsidP="00DA4468">
            <w:pPr>
              <w:jc w:val="center"/>
            </w:pPr>
            <w:r>
              <w:t>99,75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12" w:rsidRPr="000626D5" w:rsidRDefault="00FF5233" w:rsidP="00DA4468">
            <w:pPr>
              <w:jc w:val="center"/>
            </w:pPr>
            <w:r>
              <w:t>-0,19</w:t>
            </w:r>
          </w:p>
        </w:tc>
      </w:tr>
      <w:tr w:rsidR="00FF5233" w:rsidRPr="00DA4468" w:rsidTr="00DA4468">
        <w:trPr>
          <w:trHeight w:val="3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DA4468" w:rsidRDefault="00FF5233" w:rsidP="00DA4468">
            <w:pPr>
              <w:jc w:val="center"/>
              <w:rPr>
                <w:i/>
              </w:rPr>
            </w:pPr>
            <w:r w:rsidRPr="00DA4468">
              <w:rPr>
                <w:i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FF5233" w:rsidRDefault="00FF5233" w:rsidP="009E3F7E">
            <w:pPr>
              <w:jc w:val="center"/>
              <w:rPr>
                <w:i/>
              </w:rPr>
            </w:pPr>
            <w:r w:rsidRPr="00FF5233">
              <w:rPr>
                <w:i/>
              </w:rPr>
              <w:t>77,00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FF5233" w:rsidRDefault="00FF5233" w:rsidP="009E3F7E">
            <w:pPr>
              <w:jc w:val="center"/>
              <w:rPr>
                <w:i/>
              </w:rPr>
            </w:pPr>
            <w:r w:rsidRPr="00FF5233">
              <w:rPr>
                <w:i/>
              </w:rPr>
              <w:t>76,81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FF5233" w:rsidRDefault="00FF5233" w:rsidP="009E3F7E">
            <w:pPr>
              <w:jc w:val="center"/>
              <w:rPr>
                <w:i/>
              </w:rPr>
            </w:pPr>
            <w:r w:rsidRPr="00FF5233">
              <w:rPr>
                <w:i/>
              </w:rPr>
              <w:t>99,75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FF5233" w:rsidRDefault="00FF5233" w:rsidP="009E3F7E">
            <w:pPr>
              <w:jc w:val="center"/>
              <w:rPr>
                <w:i/>
              </w:rPr>
            </w:pPr>
            <w:r w:rsidRPr="00FF5233">
              <w:rPr>
                <w:i/>
              </w:rPr>
              <w:t>-0,19</w:t>
            </w:r>
          </w:p>
        </w:tc>
      </w:tr>
      <w:tr w:rsidR="00FF5233" w:rsidRPr="00DA4468" w:rsidTr="00DA4468">
        <w:trPr>
          <w:trHeight w:val="3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DA4468">
            <w:pPr>
              <w:jc w:val="center"/>
            </w:pPr>
            <w:r w:rsidRPr="000626D5">
              <w:t>Налог на имущество физ.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DA4468">
            <w:pPr>
              <w:jc w:val="center"/>
            </w:pPr>
            <w:r>
              <w:t>1270,00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DA4468">
            <w:pPr>
              <w:jc w:val="center"/>
            </w:pPr>
            <w:r>
              <w:t>932,05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DA4468">
            <w:pPr>
              <w:jc w:val="center"/>
            </w:pPr>
            <w:r>
              <w:t>73,39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DA4468">
            <w:pPr>
              <w:jc w:val="center"/>
            </w:pPr>
            <w:r>
              <w:t>-337,95</w:t>
            </w:r>
          </w:p>
        </w:tc>
      </w:tr>
      <w:tr w:rsidR="00FF5233" w:rsidRPr="00DA4468" w:rsidTr="00DA4468">
        <w:trPr>
          <w:trHeight w:val="3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DA4468">
            <w:pPr>
              <w:jc w:val="center"/>
            </w:pPr>
            <w:r w:rsidRPr="000626D5"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DA4468">
            <w:pPr>
              <w:jc w:val="center"/>
            </w:pPr>
            <w:r>
              <w:t>17610,6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DA4468">
            <w:pPr>
              <w:jc w:val="center"/>
            </w:pPr>
            <w:r>
              <w:t>13626,18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DA4468">
            <w:pPr>
              <w:jc w:val="center"/>
            </w:pPr>
            <w:r>
              <w:t>77,37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DA4468">
            <w:pPr>
              <w:jc w:val="center"/>
            </w:pPr>
            <w:r>
              <w:t>-3984,42</w:t>
            </w:r>
          </w:p>
        </w:tc>
      </w:tr>
      <w:tr w:rsidR="00FF5233" w:rsidRPr="00DA4468" w:rsidTr="00DA4468">
        <w:trPr>
          <w:trHeight w:val="3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DA4468">
            <w:pPr>
              <w:jc w:val="center"/>
            </w:pPr>
            <w:r w:rsidRPr="000626D5"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DA4468">
            <w:pPr>
              <w:jc w:val="center"/>
            </w:pPr>
            <w:r>
              <w:t>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DA4468">
            <w:pPr>
              <w:jc w:val="center"/>
            </w:pPr>
            <w:r>
              <w:t>43,06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DA4468">
            <w:pPr>
              <w:jc w:val="center"/>
            </w:pPr>
            <w:r>
              <w:t>86,12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DA4468">
            <w:pPr>
              <w:jc w:val="center"/>
            </w:pPr>
            <w:r>
              <w:t>-6,94</w:t>
            </w:r>
          </w:p>
        </w:tc>
      </w:tr>
      <w:tr w:rsidR="00FF5233" w:rsidRPr="00DA4468" w:rsidTr="00DA4468">
        <w:trPr>
          <w:trHeight w:val="3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DA4468">
            <w:pPr>
              <w:jc w:val="center"/>
            </w:pPr>
            <w:r w:rsidRPr="000626D5">
              <w:t>Задолженность по отмененным налогам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DA4468">
            <w:pPr>
              <w:jc w:val="center"/>
            </w:pPr>
            <w:r>
              <w:t>19,2</w:t>
            </w:r>
            <w:r w:rsidR="000E7D34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FF5233">
            <w:pPr>
              <w:jc w:val="center"/>
            </w:pPr>
            <w:r>
              <w:t>14,52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DA4468">
            <w:pPr>
              <w:jc w:val="center"/>
            </w:pPr>
            <w:r>
              <w:t>75,63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DA4468">
            <w:pPr>
              <w:jc w:val="center"/>
            </w:pPr>
            <w:r>
              <w:t>-4,68</w:t>
            </w:r>
          </w:p>
        </w:tc>
      </w:tr>
      <w:tr w:rsidR="00FF5233" w:rsidRPr="00DA4468" w:rsidTr="00290A7E">
        <w:trPr>
          <w:trHeight w:val="47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DA4468" w:rsidRDefault="00FF5233" w:rsidP="00DA4468">
            <w:pPr>
              <w:jc w:val="center"/>
              <w:rPr>
                <w:b/>
              </w:rPr>
            </w:pPr>
            <w:r w:rsidRPr="00DA4468">
              <w:rPr>
                <w:b/>
              </w:rPr>
              <w:t>Неналоговые 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DA4468" w:rsidRDefault="009A2B2B" w:rsidP="00DA4468">
            <w:pPr>
              <w:jc w:val="center"/>
              <w:rPr>
                <w:b/>
              </w:rPr>
            </w:pPr>
            <w:r>
              <w:rPr>
                <w:b/>
              </w:rPr>
              <w:t>14906,34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DA4468" w:rsidRDefault="009A2B2B" w:rsidP="009A2B2B">
            <w:pPr>
              <w:jc w:val="center"/>
              <w:rPr>
                <w:b/>
              </w:rPr>
            </w:pPr>
            <w:r>
              <w:rPr>
                <w:b/>
              </w:rPr>
              <w:t>9147,06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DA4468" w:rsidRDefault="009A2B2B" w:rsidP="00DA4468">
            <w:pPr>
              <w:jc w:val="center"/>
              <w:rPr>
                <w:b/>
              </w:rPr>
            </w:pPr>
            <w:r>
              <w:rPr>
                <w:b/>
              </w:rPr>
              <w:t>61,36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DA4468" w:rsidRDefault="009A2B2B" w:rsidP="00DA4468">
            <w:pPr>
              <w:jc w:val="center"/>
              <w:rPr>
                <w:b/>
              </w:rPr>
            </w:pPr>
            <w:r>
              <w:rPr>
                <w:b/>
              </w:rPr>
              <w:t>-5759,28</w:t>
            </w:r>
          </w:p>
        </w:tc>
      </w:tr>
      <w:tr w:rsidR="00FF5233" w:rsidRPr="00DA4468" w:rsidTr="00DA446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DA4468">
            <w:pPr>
              <w:jc w:val="center"/>
            </w:pPr>
            <w:r w:rsidRPr="000626D5">
              <w:t>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DA446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DA4468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DA4468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DA4468">
            <w:pPr>
              <w:jc w:val="center"/>
            </w:pPr>
          </w:p>
        </w:tc>
      </w:tr>
      <w:tr w:rsidR="00FF5233" w:rsidRPr="00DA4468" w:rsidTr="00DA446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DA4468">
            <w:pPr>
              <w:jc w:val="center"/>
            </w:pPr>
            <w:r w:rsidRPr="000626D5">
              <w:t>Доходы от использования имущества, находящегося в государственной и  мун.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Default="00FF5233" w:rsidP="00DA4468">
            <w:pPr>
              <w:jc w:val="center"/>
            </w:pPr>
          </w:p>
          <w:p w:rsidR="00FF5233" w:rsidRPr="000626D5" w:rsidRDefault="00FF5233" w:rsidP="00DA4468">
            <w:pPr>
              <w:jc w:val="center"/>
            </w:pPr>
            <w:r>
              <w:t>212,00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Default="00FF5233" w:rsidP="00DA4468">
            <w:pPr>
              <w:jc w:val="center"/>
            </w:pPr>
          </w:p>
          <w:p w:rsidR="00FF5233" w:rsidRPr="000626D5" w:rsidRDefault="00FF5233" w:rsidP="00DA4468">
            <w:pPr>
              <w:jc w:val="center"/>
            </w:pPr>
            <w:r>
              <w:t>210,67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Default="00FF5233" w:rsidP="00DA4468">
            <w:pPr>
              <w:jc w:val="center"/>
            </w:pPr>
          </w:p>
          <w:p w:rsidR="00FF5233" w:rsidRPr="000626D5" w:rsidRDefault="00FF5233" w:rsidP="00DA4468">
            <w:pPr>
              <w:jc w:val="center"/>
            </w:pPr>
            <w:r>
              <w:t>99,37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Default="00FF5233" w:rsidP="00DA4468">
            <w:pPr>
              <w:jc w:val="center"/>
            </w:pPr>
          </w:p>
          <w:p w:rsidR="00FF5233" w:rsidRPr="000626D5" w:rsidRDefault="00FF5233" w:rsidP="00DA4468">
            <w:pPr>
              <w:jc w:val="center"/>
            </w:pPr>
            <w:r>
              <w:t>-1,33</w:t>
            </w:r>
          </w:p>
        </w:tc>
      </w:tr>
      <w:tr w:rsidR="00FF5233" w:rsidRPr="00DA4468" w:rsidTr="00DA446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DA4468">
            <w:pPr>
              <w:jc w:val="center"/>
            </w:pPr>
            <w:r w:rsidRPr="000626D5">
              <w:t>Доходы от оказания платных услуг и компенсации затрат государству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FF5233">
            <w:pPr>
              <w:jc w:val="center"/>
            </w:pPr>
            <w:r>
              <w:t>6645,74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FF5233">
            <w:pPr>
              <w:jc w:val="center"/>
            </w:pPr>
            <w:r>
              <w:t>5379,02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DA4468">
            <w:pPr>
              <w:jc w:val="center"/>
            </w:pPr>
            <w:r>
              <w:t>80,94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9A2B2B" w:rsidP="00DA4468">
            <w:pPr>
              <w:jc w:val="center"/>
            </w:pPr>
            <w:r>
              <w:t>-1266,72</w:t>
            </w:r>
          </w:p>
        </w:tc>
      </w:tr>
      <w:tr w:rsidR="00FF5233" w:rsidRPr="00DA4468" w:rsidTr="00DA446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DA4468">
            <w:pPr>
              <w:jc w:val="center"/>
            </w:pPr>
            <w:r w:rsidRPr="000626D5"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9A2B2B" w:rsidP="00DA4468">
            <w:pPr>
              <w:jc w:val="center"/>
            </w:pPr>
            <w:r>
              <w:t>7558,6</w:t>
            </w:r>
            <w:r w:rsidR="000E7D34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9A2B2B" w:rsidP="00DA4468">
            <w:pPr>
              <w:jc w:val="center"/>
            </w:pPr>
            <w:r>
              <w:t>3304,32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9A2B2B" w:rsidP="00DA4468">
            <w:pPr>
              <w:jc w:val="center"/>
            </w:pPr>
            <w:r>
              <w:t>43,72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9A2B2B" w:rsidP="00DA4468">
            <w:pPr>
              <w:jc w:val="center"/>
            </w:pPr>
            <w:r>
              <w:t>-4254,28</w:t>
            </w:r>
          </w:p>
        </w:tc>
      </w:tr>
      <w:tr w:rsidR="00FF5233" w:rsidRPr="00DA4468" w:rsidTr="00DA446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DA4468">
            <w:pPr>
              <w:jc w:val="center"/>
            </w:pPr>
            <w:r w:rsidRPr="000626D5">
              <w:t>Административные платежи и сборы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9A2B2B" w:rsidP="00DA4468">
            <w:pPr>
              <w:jc w:val="center"/>
            </w:pPr>
            <w:r>
              <w:t>450,00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9A2B2B" w:rsidP="00DA4468">
            <w:pPr>
              <w:jc w:val="center"/>
            </w:pPr>
            <w:r>
              <w:t>436,54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9A2B2B" w:rsidP="00DA4468">
            <w:pPr>
              <w:jc w:val="center"/>
            </w:pPr>
            <w:r>
              <w:t>97,00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9A2B2B" w:rsidP="00DA4468">
            <w:pPr>
              <w:jc w:val="center"/>
            </w:pPr>
            <w:r>
              <w:t>-13,46</w:t>
            </w:r>
          </w:p>
        </w:tc>
      </w:tr>
      <w:tr w:rsidR="00FF5233" w:rsidRPr="00DA4468" w:rsidTr="00DA4468">
        <w:trPr>
          <w:trHeight w:val="3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DA4468">
            <w:pPr>
              <w:jc w:val="center"/>
            </w:pPr>
            <w:r w:rsidRPr="000626D5"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9A2B2B" w:rsidP="00DA4468">
            <w:pPr>
              <w:jc w:val="center"/>
            </w:pPr>
            <w:r>
              <w:t>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9A2B2B" w:rsidP="00DA4468">
            <w:pPr>
              <w:jc w:val="center"/>
            </w:pPr>
            <w:r>
              <w:t>31,8</w:t>
            </w:r>
            <w:r w:rsidR="000E7D34"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9A2B2B" w:rsidP="00DA4468">
            <w:pPr>
              <w:jc w:val="center"/>
            </w:pPr>
            <w:r>
              <w:t>79,5</w:t>
            </w:r>
            <w:r w:rsidR="000E7D34"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9A2B2B" w:rsidP="00DA4468">
            <w:pPr>
              <w:jc w:val="center"/>
            </w:pPr>
            <w:r>
              <w:t>-8,2</w:t>
            </w:r>
            <w:r w:rsidR="000E7D34">
              <w:t>0</w:t>
            </w:r>
          </w:p>
        </w:tc>
      </w:tr>
      <w:tr w:rsidR="00FF5233" w:rsidRPr="00DA4468" w:rsidTr="00DA446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FF5233" w:rsidP="00DA4468">
            <w:pPr>
              <w:jc w:val="center"/>
            </w:pPr>
            <w:r w:rsidRPr="000626D5"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9A2B2B" w:rsidP="00DA4468">
            <w:pPr>
              <w:jc w:val="center"/>
            </w:pPr>
            <w:r>
              <w:t>0</w:t>
            </w:r>
            <w:r w:rsidR="000E7D34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9A2B2B" w:rsidP="00DA4468">
            <w:pPr>
              <w:jc w:val="center"/>
            </w:pPr>
            <w:r>
              <w:t>-215,29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9A2B2B" w:rsidP="00DA4468">
            <w:pPr>
              <w:jc w:val="center"/>
            </w:pPr>
            <w: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33" w:rsidRPr="000626D5" w:rsidRDefault="009A2B2B" w:rsidP="00DA4468">
            <w:pPr>
              <w:jc w:val="center"/>
            </w:pPr>
            <w:r>
              <w:t>-215,29</w:t>
            </w:r>
          </w:p>
        </w:tc>
      </w:tr>
    </w:tbl>
    <w:p w:rsidR="002F0912" w:rsidRPr="000626D5" w:rsidRDefault="002F0912" w:rsidP="002F0912">
      <w:pPr>
        <w:pStyle w:val="a4"/>
        <w:ind w:left="0" w:right="-109" w:firstLine="0"/>
        <w:jc w:val="center"/>
        <w:rPr>
          <w:sz w:val="24"/>
          <w:szCs w:val="24"/>
        </w:rPr>
      </w:pPr>
    </w:p>
    <w:p w:rsidR="007263AC" w:rsidRDefault="002F0912" w:rsidP="00D130FB">
      <w:pPr>
        <w:pStyle w:val="ConsPlusTitle"/>
        <w:jc w:val="both"/>
        <w:rPr>
          <w:rFonts w:ascii="Times New Roman" w:hAnsi="Times New Roman"/>
          <w:b w:val="0"/>
          <w:bCs w:val="0"/>
          <w:sz w:val="24"/>
        </w:rPr>
      </w:pPr>
      <w:r w:rsidRPr="000626D5">
        <w:rPr>
          <w:rFonts w:ascii="Times New Roman" w:hAnsi="Times New Roman"/>
          <w:b w:val="0"/>
          <w:bCs w:val="0"/>
          <w:sz w:val="24"/>
        </w:rPr>
        <w:tab/>
      </w:r>
      <w:r w:rsidR="00D130FB">
        <w:rPr>
          <w:rFonts w:ascii="Times New Roman" w:hAnsi="Times New Roman"/>
          <w:b w:val="0"/>
          <w:bCs w:val="0"/>
          <w:sz w:val="24"/>
        </w:rPr>
        <w:t xml:space="preserve">Неисполнение плановых назначений по налоговым и неналоговым доходам составляет </w:t>
      </w:r>
      <w:r w:rsidR="00396BD2">
        <w:rPr>
          <w:rFonts w:ascii="Times New Roman" w:hAnsi="Times New Roman"/>
          <w:b w:val="0"/>
          <w:bCs w:val="0"/>
          <w:sz w:val="24"/>
        </w:rPr>
        <w:t>10175,62</w:t>
      </w:r>
      <w:r w:rsidR="00D130FB">
        <w:rPr>
          <w:rFonts w:ascii="Times New Roman" w:hAnsi="Times New Roman"/>
          <w:b w:val="0"/>
          <w:bCs w:val="0"/>
          <w:sz w:val="24"/>
        </w:rPr>
        <w:t xml:space="preserve"> тыс. руб. или </w:t>
      </w:r>
      <w:r w:rsidR="00396BD2">
        <w:rPr>
          <w:rFonts w:ascii="Times New Roman" w:hAnsi="Times New Roman"/>
          <w:b w:val="0"/>
          <w:bCs w:val="0"/>
          <w:sz w:val="24"/>
        </w:rPr>
        <w:t>28,55</w:t>
      </w:r>
      <w:r w:rsidR="00D130FB">
        <w:rPr>
          <w:rFonts w:ascii="Times New Roman" w:hAnsi="Times New Roman"/>
          <w:b w:val="0"/>
          <w:bCs w:val="0"/>
          <w:sz w:val="24"/>
        </w:rPr>
        <w:t xml:space="preserve">%. </w:t>
      </w:r>
    </w:p>
    <w:p w:rsidR="00D130FB" w:rsidRDefault="00D130FB" w:rsidP="007263AC">
      <w:pPr>
        <w:pStyle w:val="ConsPlusTitle"/>
        <w:ind w:firstLine="709"/>
        <w:jc w:val="both"/>
        <w:rPr>
          <w:rFonts w:ascii="Times New Roman" w:hAnsi="Times New Roman"/>
          <w:b w:val="0"/>
          <w:bCs w:val="0"/>
          <w:sz w:val="24"/>
        </w:rPr>
      </w:pPr>
      <w:r w:rsidRPr="00396BD2">
        <w:rPr>
          <w:rFonts w:ascii="Times New Roman" w:hAnsi="Times New Roman"/>
          <w:b w:val="0"/>
          <w:bCs w:val="0"/>
          <w:sz w:val="24"/>
        </w:rPr>
        <w:t>По налоговым доходам не исполнены плановые показатели более чем на 5 % по следующим видам</w:t>
      </w:r>
      <w:r w:rsidR="007263AC" w:rsidRPr="00396BD2">
        <w:rPr>
          <w:rFonts w:ascii="Times New Roman" w:hAnsi="Times New Roman"/>
          <w:b w:val="0"/>
          <w:bCs w:val="0"/>
          <w:sz w:val="24"/>
        </w:rPr>
        <w:t xml:space="preserve"> доходов</w:t>
      </w:r>
      <w:r w:rsidRPr="00396BD2">
        <w:rPr>
          <w:rFonts w:ascii="Times New Roman" w:hAnsi="Times New Roman"/>
          <w:b w:val="0"/>
          <w:bCs w:val="0"/>
          <w:sz w:val="24"/>
        </w:rPr>
        <w:t>:</w:t>
      </w:r>
    </w:p>
    <w:p w:rsidR="00211DF9" w:rsidRDefault="00D130FB" w:rsidP="00D130FB">
      <w:pPr>
        <w:pStyle w:val="ConsPlusTitle"/>
        <w:ind w:firstLine="709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- по налогу на </w:t>
      </w:r>
      <w:r w:rsidR="00396BD2">
        <w:rPr>
          <w:rFonts w:ascii="Times New Roman" w:hAnsi="Times New Roman"/>
          <w:b w:val="0"/>
          <w:bCs w:val="0"/>
          <w:sz w:val="24"/>
        </w:rPr>
        <w:t xml:space="preserve">имущество </w:t>
      </w:r>
      <w:r>
        <w:rPr>
          <w:rFonts w:ascii="Times New Roman" w:hAnsi="Times New Roman"/>
          <w:b w:val="0"/>
          <w:bCs w:val="0"/>
          <w:sz w:val="24"/>
        </w:rPr>
        <w:t>физических лиц</w:t>
      </w:r>
      <w:r w:rsidR="00211DF9">
        <w:rPr>
          <w:rFonts w:ascii="Times New Roman" w:hAnsi="Times New Roman"/>
          <w:b w:val="0"/>
          <w:bCs w:val="0"/>
          <w:sz w:val="24"/>
        </w:rPr>
        <w:t>;</w:t>
      </w:r>
    </w:p>
    <w:p w:rsidR="00211DF9" w:rsidRDefault="00D130FB" w:rsidP="00D130FB">
      <w:pPr>
        <w:pStyle w:val="ConsPlusTitle"/>
        <w:ind w:firstLine="709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- по </w:t>
      </w:r>
      <w:r w:rsidR="00211DF9">
        <w:rPr>
          <w:rFonts w:ascii="Times New Roman" w:hAnsi="Times New Roman"/>
          <w:b w:val="0"/>
          <w:bCs w:val="0"/>
          <w:sz w:val="24"/>
        </w:rPr>
        <w:t>земельному налогу;</w:t>
      </w:r>
    </w:p>
    <w:p w:rsidR="007263AC" w:rsidRDefault="00211DF9" w:rsidP="00D130FB">
      <w:pPr>
        <w:pStyle w:val="ConsPlusTitle"/>
        <w:ind w:firstLine="709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- по государственной пошлине;- по отмененным налогам.</w:t>
      </w:r>
      <w:r w:rsidR="007263AC"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7263AC" w:rsidRDefault="00D130FB" w:rsidP="007263AC">
      <w:pPr>
        <w:pStyle w:val="ConsPlusTitle"/>
        <w:ind w:firstLine="709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</w:t>
      </w:r>
      <w:r w:rsidR="007263AC">
        <w:rPr>
          <w:rFonts w:ascii="Times New Roman" w:hAnsi="Times New Roman"/>
          <w:b w:val="0"/>
          <w:bCs w:val="0"/>
          <w:sz w:val="24"/>
        </w:rPr>
        <w:t>По неналоговым доходам не исполнены плановые показатели более чем на 5 % по следующим видам доходов:</w:t>
      </w:r>
    </w:p>
    <w:p w:rsidR="00445252" w:rsidRPr="00445252" w:rsidRDefault="00445252" w:rsidP="007263A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2"/>
        </w:rPr>
      </w:pPr>
      <w:r w:rsidRPr="00445252">
        <w:rPr>
          <w:rFonts w:ascii="Times New Roman" w:hAnsi="Times New Roman" w:cs="Times New Roman"/>
          <w:bCs w:val="0"/>
          <w:sz w:val="24"/>
        </w:rPr>
        <w:t xml:space="preserve">- </w:t>
      </w:r>
      <w:r w:rsidRPr="00445252">
        <w:rPr>
          <w:rFonts w:ascii="Times New Roman" w:hAnsi="Times New Roman" w:cs="Times New Roman"/>
          <w:b w:val="0"/>
          <w:sz w:val="24"/>
        </w:rPr>
        <w:t>от оказания платных услуг и компенсации затрат государству</w:t>
      </w:r>
      <w:r>
        <w:rPr>
          <w:rFonts w:ascii="Times New Roman" w:hAnsi="Times New Roman" w:cs="Times New Roman"/>
          <w:b w:val="0"/>
          <w:sz w:val="24"/>
        </w:rPr>
        <w:t>;</w:t>
      </w:r>
    </w:p>
    <w:p w:rsidR="007263AC" w:rsidRDefault="007263AC" w:rsidP="007263AC">
      <w:pPr>
        <w:pStyle w:val="ConsPlusTitle"/>
        <w:ind w:firstLine="709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- </w:t>
      </w:r>
      <w:r w:rsidRPr="007263AC">
        <w:rPr>
          <w:rFonts w:ascii="Times New Roman" w:hAnsi="Times New Roman" w:cs="Times New Roman"/>
          <w:b w:val="0"/>
          <w:sz w:val="24"/>
          <w:szCs w:val="24"/>
        </w:rPr>
        <w:t>от продажи материальных и нематериальных активов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Реализовать имущества поселения в 201</w:t>
      </w:r>
      <w:r w:rsidR="006F65EF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году не</w:t>
      </w:r>
      <w:r w:rsidR="002814B9">
        <w:rPr>
          <w:rFonts w:ascii="Times New Roman" w:hAnsi="Times New Roman" w:cs="Times New Roman"/>
          <w:b w:val="0"/>
          <w:sz w:val="24"/>
          <w:szCs w:val="24"/>
        </w:rPr>
        <w:t xml:space="preserve"> представилось возможным в связи с отсутствием покупателей.</w:t>
      </w:r>
      <w:proofErr w:type="gramEnd"/>
    </w:p>
    <w:p w:rsidR="007263AC" w:rsidRPr="007263AC" w:rsidRDefault="007263AC" w:rsidP="007263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</w:rPr>
        <w:t>- ш</w:t>
      </w:r>
      <w:r w:rsidRPr="007263AC">
        <w:rPr>
          <w:rFonts w:ascii="Times New Roman" w:hAnsi="Times New Roman" w:cs="Times New Roman"/>
          <w:b w:val="0"/>
          <w:sz w:val="24"/>
          <w:szCs w:val="24"/>
        </w:rPr>
        <w:t>трафы, санкции, возмещение ущерба</w:t>
      </w:r>
      <w:r w:rsidR="002814B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263AC" w:rsidRPr="007263AC" w:rsidRDefault="007263AC" w:rsidP="007263A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3AC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7263AC">
        <w:rPr>
          <w:rFonts w:ascii="Times New Roman" w:hAnsi="Times New Roman" w:cs="Times New Roman"/>
          <w:b w:val="0"/>
          <w:sz w:val="24"/>
          <w:szCs w:val="24"/>
        </w:rPr>
        <w:t>рочие неналоговые доходы</w:t>
      </w:r>
      <w:r w:rsidR="002814B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0912" w:rsidRPr="000626D5" w:rsidRDefault="002F0912" w:rsidP="002F0912">
      <w:pPr>
        <w:pStyle w:val="ConsPlusTitle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F66DAE" w:rsidRPr="000626D5" w:rsidRDefault="00F66DAE" w:rsidP="00F66DAE">
      <w:pPr>
        <w:pStyle w:val="ConsPlusTitle"/>
        <w:jc w:val="both"/>
        <w:rPr>
          <w:rFonts w:ascii="Times New Roman" w:hAnsi="Times New Roman"/>
          <w:bCs w:val="0"/>
          <w:sz w:val="24"/>
          <w:szCs w:val="24"/>
        </w:rPr>
      </w:pPr>
      <w:r w:rsidRPr="000626D5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</w:t>
      </w:r>
      <w:r w:rsidRPr="000626D5">
        <w:rPr>
          <w:rFonts w:ascii="Times New Roman" w:hAnsi="Times New Roman"/>
          <w:bCs w:val="0"/>
          <w:sz w:val="24"/>
          <w:szCs w:val="24"/>
          <w:lang w:val="en-US"/>
        </w:rPr>
        <w:t>II</w:t>
      </w:r>
      <w:r w:rsidRPr="000626D5">
        <w:rPr>
          <w:rFonts w:ascii="Times New Roman" w:hAnsi="Times New Roman"/>
          <w:bCs w:val="0"/>
          <w:sz w:val="24"/>
          <w:szCs w:val="24"/>
        </w:rPr>
        <w:t>. Безвозмездные поступления</w:t>
      </w:r>
    </w:p>
    <w:p w:rsidR="00670F7D" w:rsidRDefault="00670F7D" w:rsidP="00670F7D">
      <w:pPr>
        <w:pStyle w:val="ConsPlusTitle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C3240">
        <w:rPr>
          <w:rFonts w:ascii="Times New Roman" w:hAnsi="Times New Roman"/>
          <w:b w:val="0"/>
          <w:bCs w:val="0"/>
          <w:sz w:val="24"/>
          <w:szCs w:val="24"/>
        </w:rPr>
        <w:t xml:space="preserve">           Безвозмездные поступления по отчету за 201</w:t>
      </w:r>
      <w:r>
        <w:rPr>
          <w:rFonts w:ascii="Times New Roman" w:hAnsi="Times New Roman"/>
          <w:b w:val="0"/>
          <w:bCs w:val="0"/>
          <w:sz w:val="24"/>
          <w:szCs w:val="24"/>
        </w:rPr>
        <w:t>5</w:t>
      </w:r>
      <w:r w:rsidRPr="006C3240">
        <w:rPr>
          <w:rFonts w:ascii="Times New Roman" w:hAnsi="Times New Roman"/>
          <w:b w:val="0"/>
          <w:bCs w:val="0"/>
          <w:sz w:val="24"/>
          <w:szCs w:val="24"/>
        </w:rPr>
        <w:t xml:space="preserve"> год составили </w:t>
      </w:r>
      <w:r>
        <w:rPr>
          <w:rFonts w:ascii="Times New Roman" w:hAnsi="Times New Roman"/>
          <w:b w:val="0"/>
          <w:bCs w:val="0"/>
          <w:sz w:val="24"/>
          <w:szCs w:val="24"/>
        </w:rPr>
        <w:t>16725,03</w:t>
      </w:r>
      <w:r w:rsidRPr="006C3240">
        <w:rPr>
          <w:rFonts w:ascii="Times New Roman" w:hAnsi="Times New Roman"/>
          <w:b w:val="0"/>
          <w:bCs w:val="0"/>
          <w:sz w:val="24"/>
          <w:szCs w:val="24"/>
        </w:rPr>
        <w:t xml:space="preserve"> тыс. рублей. </w:t>
      </w:r>
      <w:proofErr w:type="gramStart"/>
      <w:r w:rsidRPr="004335AA">
        <w:rPr>
          <w:rFonts w:ascii="Times New Roman" w:hAnsi="Times New Roman"/>
          <w:b w:val="0"/>
          <w:bCs w:val="0"/>
          <w:sz w:val="24"/>
          <w:szCs w:val="24"/>
        </w:rPr>
        <w:t xml:space="preserve">Из областного бюджета поступили межбюджетные трансферты в объеме </w:t>
      </w:r>
      <w:r>
        <w:rPr>
          <w:rFonts w:ascii="Times New Roman" w:hAnsi="Times New Roman"/>
          <w:b w:val="0"/>
          <w:bCs w:val="0"/>
          <w:sz w:val="24"/>
          <w:szCs w:val="24"/>
        </w:rPr>
        <w:t>2826,15</w:t>
      </w:r>
      <w:r w:rsidRPr="004335AA">
        <w:rPr>
          <w:rFonts w:ascii="Times New Roman" w:hAnsi="Times New Roman"/>
          <w:b w:val="0"/>
          <w:bCs w:val="0"/>
          <w:sz w:val="24"/>
          <w:szCs w:val="24"/>
        </w:rPr>
        <w:t xml:space="preserve"> тыс. рублей: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4335AA">
        <w:rPr>
          <w:rFonts w:ascii="Times New Roman" w:hAnsi="Times New Roman"/>
          <w:b w:val="0"/>
          <w:bCs w:val="0"/>
          <w:sz w:val="24"/>
          <w:szCs w:val="24"/>
        </w:rPr>
        <w:t>дотация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0E7D34">
        <w:rPr>
          <w:rFonts w:ascii="Times New Roman" w:hAnsi="Times New Roman"/>
          <w:b w:val="0"/>
          <w:bCs w:val="0"/>
          <w:sz w:val="24"/>
          <w:szCs w:val="24"/>
        </w:rPr>
        <w:t xml:space="preserve">- </w:t>
      </w:r>
      <w:r>
        <w:rPr>
          <w:rFonts w:ascii="Times New Roman" w:hAnsi="Times New Roman"/>
          <w:b w:val="0"/>
          <w:bCs w:val="0"/>
          <w:sz w:val="24"/>
          <w:szCs w:val="24"/>
        </w:rPr>
        <w:t>58,55 тыс. рублей, субвенции</w:t>
      </w:r>
      <w:r w:rsidR="000E7D34">
        <w:rPr>
          <w:rFonts w:ascii="Times New Roman" w:hAnsi="Times New Roman"/>
          <w:b w:val="0"/>
          <w:bCs w:val="0"/>
          <w:sz w:val="24"/>
          <w:szCs w:val="24"/>
        </w:rPr>
        <w:t xml:space="preserve"> - </w:t>
      </w:r>
      <w:r w:rsidRPr="004335AA">
        <w:rPr>
          <w:rFonts w:ascii="Times New Roman" w:hAnsi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/>
          <w:b w:val="0"/>
          <w:bCs w:val="0"/>
          <w:sz w:val="24"/>
          <w:szCs w:val="24"/>
        </w:rPr>
        <w:t>74,6</w:t>
      </w:r>
      <w:r w:rsidR="000E7D34">
        <w:rPr>
          <w:rFonts w:ascii="Times New Roman" w:hAnsi="Times New Roman"/>
          <w:b w:val="0"/>
          <w:bCs w:val="0"/>
          <w:sz w:val="24"/>
          <w:szCs w:val="24"/>
        </w:rPr>
        <w:t>0</w:t>
      </w:r>
      <w:r w:rsidRPr="004335AA">
        <w:rPr>
          <w:rFonts w:ascii="Times New Roman" w:hAnsi="Times New Roman"/>
          <w:b w:val="0"/>
          <w:bCs w:val="0"/>
          <w:sz w:val="24"/>
          <w:szCs w:val="24"/>
        </w:rPr>
        <w:t xml:space="preserve"> тыс. рублей</w:t>
      </w:r>
      <w:r>
        <w:rPr>
          <w:rFonts w:ascii="Times New Roman" w:hAnsi="Times New Roman"/>
          <w:b w:val="0"/>
          <w:bCs w:val="0"/>
          <w:sz w:val="24"/>
          <w:szCs w:val="24"/>
        </w:rPr>
        <w:t>, субсидии</w:t>
      </w:r>
      <w:r w:rsidR="000E7D34">
        <w:rPr>
          <w:rFonts w:ascii="Times New Roman" w:hAnsi="Times New Roman"/>
          <w:b w:val="0"/>
          <w:bCs w:val="0"/>
          <w:sz w:val="24"/>
          <w:szCs w:val="24"/>
        </w:rPr>
        <w:t xml:space="preserve"> -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4335AA">
        <w:rPr>
          <w:rFonts w:ascii="Times New Roman" w:hAnsi="Times New Roman"/>
          <w:b w:val="0"/>
          <w:bCs w:val="0"/>
          <w:sz w:val="24"/>
          <w:szCs w:val="24"/>
        </w:rPr>
        <w:t>259</w:t>
      </w:r>
      <w:r>
        <w:rPr>
          <w:rFonts w:ascii="Times New Roman" w:hAnsi="Times New Roman"/>
          <w:b w:val="0"/>
          <w:bCs w:val="0"/>
          <w:sz w:val="24"/>
          <w:szCs w:val="24"/>
        </w:rPr>
        <w:t>3</w:t>
      </w:r>
      <w:r w:rsidRPr="004335AA">
        <w:rPr>
          <w:rFonts w:ascii="Times New Roman" w:hAnsi="Times New Roman"/>
          <w:b w:val="0"/>
          <w:bCs w:val="0"/>
          <w:sz w:val="24"/>
          <w:szCs w:val="24"/>
        </w:rPr>
        <w:t>,0</w:t>
      </w:r>
      <w:r w:rsidR="000E7D34">
        <w:rPr>
          <w:rFonts w:ascii="Times New Roman" w:hAnsi="Times New Roman"/>
          <w:b w:val="0"/>
          <w:bCs w:val="0"/>
          <w:sz w:val="24"/>
          <w:szCs w:val="24"/>
        </w:rPr>
        <w:t>0</w:t>
      </w:r>
      <w:r w:rsidRPr="004335AA">
        <w:rPr>
          <w:rFonts w:ascii="Times New Roman" w:hAnsi="Times New Roman"/>
          <w:b w:val="0"/>
          <w:bCs w:val="0"/>
          <w:sz w:val="24"/>
          <w:szCs w:val="24"/>
        </w:rPr>
        <w:t xml:space="preserve"> тыс.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4335AA">
        <w:rPr>
          <w:rFonts w:ascii="Times New Roman" w:hAnsi="Times New Roman"/>
          <w:b w:val="0"/>
          <w:bCs w:val="0"/>
          <w:sz w:val="24"/>
          <w:szCs w:val="24"/>
        </w:rPr>
        <w:t>рублей.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Из районного бюджета поступили межбюджетные трансферты в объеме дотаций </w:t>
      </w:r>
      <w:r w:rsidR="000E7D34">
        <w:rPr>
          <w:rFonts w:ascii="Times New Roman" w:hAnsi="Times New Roman"/>
          <w:b w:val="0"/>
          <w:bCs w:val="0"/>
          <w:sz w:val="24"/>
          <w:szCs w:val="24"/>
        </w:rPr>
        <w:t xml:space="preserve">- </w:t>
      </w:r>
      <w:r>
        <w:rPr>
          <w:rFonts w:ascii="Times New Roman" w:hAnsi="Times New Roman"/>
          <w:b w:val="0"/>
          <w:bCs w:val="0"/>
          <w:sz w:val="24"/>
          <w:szCs w:val="24"/>
        </w:rPr>
        <w:t>13840,33 тыс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.р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ублей. Прочие безвозмездные поступления </w:t>
      </w:r>
      <w:r w:rsidR="000E7D34">
        <w:rPr>
          <w:rFonts w:ascii="Times New Roman" w:hAnsi="Times New Roman"/>
          <w:b w:val="0"/>
          <w:bCs w:val="0"/>
          <w:sz w:val="24"/>
          <w:szCs w:val="24"/>
        </w:rPr>
        <w:t xml:space="preserve"> -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58,55 тыс. рублей. </w:t>
      </w:r>
    </w:p>
    <w:p w:rsidR="002F0912" w:rsidRPr="000626D5" w:rsidRDefault="002F0912" w:rsidP="00F66DAE">
      <w:pPr>
        <w:pStyle w:val="ConsPlusTitle"/>
        <w:jc w:val="center"/>
        <w:rPr>
          <w:rFonts w:ascii="Times New Roman" w:hAnsi="Times New Roman"/>
          <w:bCs w:val="0"/>
          <w:sz w:val="24"/>
          <w:szCs w:val="24"/>
        </w:rPr>
      </w:pPr>
    </w:p>
    <w:p w:rsidR="00F66DAE" w:rsidRDefault="00F66DAE" w:rsidP="00F66DAE">
      <w:pPr>
        <w:pStyle w:val="ConsPlusTitle"/>
        <w:jc w:val="center"/>
        <w:rPr>
          <w:rFonts w:ascii="Times New Roman" w:hAnsi="Times New Roman"/>
          <w:bCs w:val="0"/>
          <w:sz w:val="24"/>
          <w:szCs w:val="24"/>
        </w:rPr>
      </w:pPr>
      <w:r w:rsidRPr="000626D5">
        <w:rPr>
          <w:rFonts w:ascii="Times New Roman" w:hAnsi="Times New Roman"/>
          <w:bCs w:val="0"/>
          <w:sz w:val="24"/>
          <w:szCs w:val="24"/>
          <w:lang w:val="en-US"/>
        </w:rPr>
        <w:t>III</w:t>
      </w:r>
      <w:r w:rsidRPr="000626D5">
        <w:rPr>
          <w:rFonts w:ascii="Times New Roman" w:hAnsi="Times New Roman"/>
          <w:bCs w:val="0"/>
          <w:sz w:val="24"/>
          <w:szCs w:val="24"/>
        </w:rPr>
        <w:t xml:space="preserve">. Расходы бюджета </w:t>
      </w:r>
      <w:r w:rsidR="006F65EF">
        <w:rPr>
          <w:rFonts w:ascii="Times New Roman" w:hAnsi="Times New Roman"/>
          <w:bCs w:val="0"/>
          <w:sz w:val="24"/>
          <w:szCs w:val="24"/>
        </w:rPr>
        <w:t>муниципального образования Павловское</w:t>
      </w:r>
    </w:p>
    <w:p w:rsidR="007A5DCE" w:rsidRPr="000626D5" w:rsidRDefault="007A5DCE" w:rsidP="00F66DAE">
      <w:pPr>
        <w:pStyle w:val="ConsPlusTitle"/>
        <w:jc w:val="center"/>
        <w:rPr>
          <w:rFonts w:ascii="Times New Roman" w:hAnsi="Times New Roman"/>
          <w:bCs w:val="0"/>
          <w:sz w:val="24"/>
          <w:szCs w:val="24"/>
        </w:rPr>
      </w:pPr>
    </w:p>
    <w:p w:rsidR="00F66DAE" w:rsidRPr="000626D5" w:rsidRDefault="00F66DAE" w:rsidP="00F66DAE">
      <w:pPr>
        <w:pStyle w:val="ConsPlusTitle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626D5">
        <w:rPr>
          <w:rFonts w:ascii="Times New Roman" w:hAnsi="Times New Roman"/>
          <w:b w:val="0"/>
          <w:bCs w:val="0"/>
          <w:sz w:val="24"/>
          <w:szCs w:val="24"/>
        </w:rPr>
        <w:tab/>
        <w:t>Исполнение денежных обязательств бюджета по расходам за 201</w:t>
      </w:r>
      <w:r w:rsidR="006F65EF">
        <w:rPr>
          <w:rFonts w:ascii="Times New Roman" w:hAnsi="Times New Roman"/>
          <w:b w:val="0"/>
          <w:bCs w:val="0"/>
          <w:sz w:val="24"/>
          <w:szCs w:val="24"/>
        </w:rPr>
        <w:t>5</w:t>
      </w:r>
      <w:r w:rsidRPr="000626D5">
        <w:rPr>
          <w:rFonts w:ascii="Times New Roman" w:hAnsi="Times New Roman"/>
          <w:b w:val="0"/>
          <w:bCs w:val="0"/>
          <w:sz w:val="24"/>
          <w:szCs w:val="24"/>
        </w:rPr>
        <w:t xml:space="preserve"> год  составило </w:t>
      </w:r>
      <w:r w:rsidR="00670F7D">
        <w:rPr>
          <w:rFonts w:ascii="Times New Roman" w:hAnsi="Times New Roman"/>
          <w:b w:val="0"/>
          <w:bCs w:val="0"/>
          <w:sz w:val="24"/>
          <w:szCs w:val="24"/>
        </w:rPr>
        <w:t>45214,44</w:t>
      </w:r>
      <w:r w:rsidR="001E705E" w:rsidRPr="000626D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0626D5">
        <w:rPr>
          <w:rFonts w:ascii="Times New Roman" w:hAnsi="Times New Roman"/>
          <w:b w:val="0"/>
          <w:bCs w:val="0"/>
          <w:sz w:val="24"/>
          <w:szCs w:val="24"/>
        </w:rPr>
        <w:t>тыс. рублей</w:t>
      </w:r>
      <w:r w:rsidR="001D7ED2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4D2F26" w:rsidRPr="006C3240" w:rsidRDefault="004D2F26" w:rsidP="004D2F26">
      <w:pPr>
        <w:pStyle w:val="ConsPlusTitle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ab/>
      </w:r>
      <w:r w:rsidRPr="006C3240">
        <w:rPr>
          <w:rFonts w:ascii="Times New Roman" w:hAnsi="Times New Roman"/>
          <w:b w:val="0"/>
          <w:bCs w:val="0"/>
          <w:sz w:val="24"/>
          <w:szCs w:val="24"/>
        </w:rPr>
        <w:t>В структуре расходов  по кассовому исполнению за 201</w:t>
      </w:r>
      <w:r>
        <w:rPr>
          <w:rFonts w:ascii="Times New Roman" w:hAnsi="Times New Roman"/>
          <w:b w:val="0"/>
          <w:bCs w:val="0"/>
          <w:sz w:val="24"/>
          <w:szCs w:val="24"/>
        </w:rPr>
        <w:t>5</w:t>
      </w:r>
      <w:r w:rsidRPr="006C3240">
        <w:rPr>
          <w:rFonts w:ascii="Times New Roman" w:hAnsi="Times New Roman"/>
          <w:b w:val="0"/>
          <w:bCs w:val="0"/>
          <w:sz w:val="24"/>
          <w:szCs w:val="24"/>
        </w:rPr>
        <w:t xml:space="preserve"> год наибольшую долю занимают расходы на </w:t>
      </w:r>
      <w:r>
        <w:rPr>
          <w:rFonts w:ascii="Times New Roman" w:hAnsi="Times New Roman"/>
          <w:b w:val="0"/>
          <w:bCs w:val="0"/>
          <w:sz w:val="24"/>
          <w:szCs w:val="24"/>
        </w:rPr>
        <w:t>жилищно-коммунальное хозяйство</w:t>
      </w:r>
      <w:r w:rsidRPr="006C3240">
        <w:rPr>
          <w:rFonts w:ascii="Times New Roman" w:hAnsi="Times New Roman"/>
          <w:b w:val="0"/>
          <w:bCs w:val="0"/>
          <w:sz w:val="24"/>
          <w:szCs w:val="24"/>
        </w:rPr>
        <w:t xml:space="preserve"> (</w:t>
      </w:r>
      <w:r>
        <w:rPr>
          <w:rFonts w:ascii="Times New Roman" w:hAnsi="Times New Roman"/>
          <w:b w:val="0"/>
          <w:bCs w:val="0"/>
          <w:sz w:val="24"/>
          <w:szCs w:val="24"/>
        </w:rPr>
        <w:t>55,3</w:t>
      </w:r>
      <w:r w:rsidRPr="006C3240">
        <w:rPr>
          <w:rFonts w:ascii="Times New Roman" w:hAnsi="Times New Roman"/>
          <w:b w:val="0"/>
          <w:bCs w:val="0"/>
          <w:sz w:val="24"/>
          <w:szCs w:val="24"/>
        </w:rPr>
        <w:t>%),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культура и кинематография</w:t>
      </w:r>
      <w:r w:rsidRPr="006C3240">
        <w:rPr>
          <w:rFonts w:ascii="Times New Roman" w:hAnsi="Times New Roman"/>
          <w:b w:val="0"/>
          <w:bCs w:val="0"/>
          <w:sz w:val="24"/>
          <w:szCs w:val="24"/>
        </w:rPr>
        <w:t xml:space="preserve"> (</w:t>
      </w:r>
      <w:r>
        <w:rPr>
          <w:rFonts w:ascii="Times New Roman" w:hAnsi="Times New Roman"/>
          <w:b w:val="0"/>
          <w:bCs w:val="0"/>
          <w:sz w:val="24"/>
          <w:szCs w:val="24"/>
        </w:rPr>
        <w:t>19,1</w:t>
      </w:r>
      <w:r w:rsidRPr="006C3240">
        <w:rPr>
          <w:rFonts w:ascii="Times New Roman" w:hAnsi="Times New Roman"/>
          <w:b w:val="0"/>
          <w:bCs w:val="0"/>
          <w:sz w:val="24"/>
          <w:szCs w:val="24"/>
        </w:rPr>
        <w:t xml:space="preserve">%). Доля расходов на общегосударственные вопросы составила – </w:t>
      </w:r>
      <w:r>
        <w:rPr>
          <w:rFonts w:ascii="Times New Roman" w:hAnsi="Times New Roman"/>
          <w:b w:val="0"/>
          <w:bCs w:val="0"/>
          <w:sz w:val="24"/>
          <w:szCs w:val="24"/>
        </w:rPr>
        <w:t>13,3</w:t>
      </w:r>
      <w:r w:rsidRPr="006C3240">
        <w:rPr>
          <w:rFonts w:ascii="Times New Roman" w:hAnsi="Times New Roman"/>
          <w:b w:val="0"/>
          <w:bCs w:val="0"/>
          <w:sz w:val="24"/>
          <w:szCs w:val="24"/>
        </w:rPr>
        <w:t xml:space="preserve">%, национальную </w:t>
      </w:r>
      <w:r>
        <w:rPr>
          <w:rFonts w:ascii="Times New Roman" w:hAnsi="Times New Roman"/>
          <w:b w:val="0"/>
          <w:bCs w:val="0"/>
          <w:sz w:val="24"/>
          <w:szCs w:val="24"/>
        </w:rPr>
        <w:t>оборону</w:t>
      </w:r>
      <w:r w:rsidRPr="006C3240">
        <w:rPr>
          <w:rFonts w:ascii="Times New Roman" w:hAnsi="Times New Roman"/>
          <w:b w:val="0"/>
          <w:bCs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bCs w:val="0"/>
          <w:sz w:val="24"/>
          <w:szCs w:val="24"/>
        </w:rPr>
        <w:t>0,4</w:t>
      </w:r>
      <w:r w:rsidRPr="006C3240">
        <w:rPr>
          <w:rFonts w:ascii="Times New Roman" w:hAnsi="Times New Roman"/>
          <w:b w:val="0"/>
          <w:bCs w:val="0"/>
          <w:sz w:val="24"/>
          <w:szCs w:val="24"/>
        </w:rPr>
        <w:t xml:space="preserve">%, </w:t>
      </w:r>
      <w:r w:rsidR="000E7D34">
        <w:rPr>
          <w:rFonts w:ascii="Times New Roman" w:hAnsi="Times New Roman"/>
          <w:b w:val="0"/>
          <w:bCs w:val="0"/>
          <w:sz w:val="24"/>
          <w:szCs w:val="24"/>
        </w:rPr>
        <w:t>национальную экономику 10,3</w:t>
      </w:r>
      <w:r>
        <w:rPr>
          <w:rFonts w:ascii="Times New Roman" w:hAnsi="Times New Roman"/>
          <w:b w:val="0"/>
          <w:bCs w:val="0"/>
          <w:sz w:val="24"/>
          <w:szCs w:val="24"/>
        </w:rPr>
        <w:t>%,</w:t>
      </w:r>
      <w:r w:rsidR="00A3359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0E7D34">
        <w:rPr>
          <w:rFonts w:ascii="Times New Roman" w:hAnsi="Times New Roman"/>
          <w:b w:val="0"/>
          <w:bCs w:val="0"/>
          <w:sz w:val="24"/>
          <w:szCs w:val="24"/>
        </w:rPr>
        <w:t>социальную политику- 0,8</w:t>
      </w:r>
      <w:r>
        <w:rPr>
          <w:rFonts w:ascii="Times New Roman" w:hAnsi="Times New Roman"/>
          <w:b w:val="0"/>
          <w:bCs w:val="0"/>
          <w:sz w:val="24"/>
          <w:szCs w:val="24"/>
        </w:rPr>
        <w:t>%,</w:t>
      </w:r>
      <w:r w:rsidR="00A3359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6C3240">
        <w:rPr>
          <w:rFonts w:ascii="Times New Roman" w:hAnsi="Times New Roman"/>
          <w:b w:val="0"/>
          <w:bCs w:val="0"/>
          <w:sz w:val="24"/>
          <w:szCs w:val="24"/>
        </w:rPr>
        <w:t>обслуживание муниципального долга -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0,8</w:t>
      </w:r>
      <w:r w:rsidRPr="006C3240">
        <w:rPr>
          <w:rFonts w:ascii="Times New Roman" w:hAnsi="Times New Roman"/>
          <w:b w:val="0"/>
          <w:bCs w:val="0"/>
          <w:sz w:val="24"/>
          <w:szCs w:val="24"/>
        </w:rPr>
        <w:t>%.</w:t>
      </w:r>
    </w:p>
    <w:p w:rsidR="00F66DAE" w:rsidRPr="000626D5" w:rsidRDefault="00F66DAE" w:rsidP="00F66DAE">
      <w:pPr>
        <w:pStyle w:val="ConsPlusTitle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626D5">
        <w:rPr>
          <w:rFonts w:ascii="Times New Roman" w:hAnsi="Times New Roman"/>
          <w:b w:val="0"/>
          <w:bCs w:val="0"/>
          <w:sz w:val="24"/>
          <w:szCs w:val="24"/>
        </w:rPr>
        <w:tab/>
        <w:t>Данные по отчету об исполнении бюджета</w:t>
      </w:r>
      <w:r w:rsidR="00B66BBB">
        <w:rPr>
          <w:rFonts w:ascii="Times New Roman" w:hAnsi="Times New Roman"/>
          <w:b w:val="0"/>
          <w:bCs w:val="0"/>
          <w:sz w:val="24"/>
          <w:szCs w:val="24"/>
        </w:rPr>
        <w:t xml:space="preserve"> поселения</w:t>
      </w:r>
      <w:r w:rsidRPr="000626D5">
        <w:rPr>
          <w:rFonts w:ascii="Times New Roman" w:hAnsi="Times New Roman"/>
          <w:b w:val="0"/>
          <w:bCs w:val="0"/>
          <w:sz w:val="24"/>
          <w:szCs w:val="24"/>
        </w:rPr>
        <w:t xml:space="preserve"> за 201</w:t>
      </w:r>
      <w:r w:rsidR="004D2F26">
        <w:rPr>
          <w:rFonts w:ascii="Times New Roman" w:hAnsi="Times New Roman"/>
          <w:b w:val="0"/>
          <w:bCs w:val="0"/>
          <w:sz w:val="24"/>
          <w:szCs w:val="24"/>
        </w:rPr>
        <w:t>5</w:t>
      </w:r>
      <w:r w:rsidRPr="000626D5">
        <w:rPr>
          <w:rFonts w:ascii="Times New Roman" w:hAnsi="Times New Roman"/>
          <w:b w:val="0"/>
          <w:bCs w:val="0"/>
          <w:sz w:val="24"/>
          <w:szCs w:val="24"/>
        </w:rPr>
        <w:t xml:space="preserve"> год подтверждают выполнение основных направлений бюджетной политики </w:t>
      </w:r>
      <w:r w:rsidR="00F83427">
        <w:rPr>
          <w:rFonts w:ascii="Times New Roman" w:hAnsi="Times New Roman"/>
          <w:b w:val="0"/>
          <w:bCs w:val="0"/>
          <w:sz w:val="24"/>
          <w:szCs w:val="24"/>
        </w:rPr>
        <w:t>поселения</w:t>
      </w:r>
      <w:r w:rsidRPr="000626D5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7A5DCE" w:rsidRDefault="00F66DAE" w:rsidP="00F66DAE">
      <w:pPr>
        <w:pStyle w:val="ConsPlusTitle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626D5">
        <w:rPr>
          <w:rFonts w:ascii="Times New Roman" w:hAnsi="Times New Roman"/>
          <w:b w:val="0"/>
          <w:bCs w:val="0"/>
          <w:sz w:val="24"/>
          <w:szCs w:val="24"/>
        </w:rPr>
        <w:tab/>
        <w:t>В 201</w:t>
      </w:r>
      <w:r w:rsidR="004D2F26">
        <w:rPr>
          <w:rFonts w:ascii="Times New Roman" w:hAnsi="Times New Roman"/>
          <w:b w:val="0"/>
          <w:bCs w:val="0"/>
          <w:sz w:val="24"/>
          <w:szCs w:val="24"/>
        </w:rPr>
        <w:t>5</w:t>
      </w:r>
      <w:r w:rsidRPr="000626D5">
        <w:rPr>
          <w:rFonts w:ascii="Times New Roman" w:hAnsi="Times New Roman"/>
          <w:b w:val="0"/>
          <w:bCs w:val="0"/>
          <w:sz w:val="24"/>
          <w:szCs w:val="24"/>
        </w:rPr>
        <w:t xml:space="preserve"> году была продолжена реализация приоритетных национальных проектов «Доступное и комфортное жилье – гражданам России», направленных на решение назревших проблем обеспечения граждан доступным и комфортным жильем.</w:t>
      </w:r>
    </w:p>
    <w:p w:rsidR="00F66DAE" w:rsidRPr="000626D5" w:rsidRDefault="00F66DAE" w:rsidP="004D2F26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626D5">
        <w:rPr>
          <w:rFonts w:ascii="Times New Roman" w:hAnsi="Times New Roman"/>
          <w:b w:val="0"/>
          <w:bCs w:val="0"/>
          <w:sz w:val="24"/>
          <w:szCs w:val="24"/>
        </w:rPr>
        <w:t>В 201</w:t>
      </w:r>
      <w:r w:rsidR="004D2F26">
        <w:rPr>
          <w:rFonts w:ascii="Times New Roman" w:hAnsi="Times New Roman"/>
          <w:b w:val="0"/>
          <w:bCs w:val="0"/>
          <w:sz w:val="24"/>
          <w:szCs w:val="24"/>
        </w:rPr>
        <w:t>5</w:t>
      </w:r>
      <w:r w:rsidRPr="000626D5">
        <w:rPr>
          <w:rFonts w:ascii="Times New Roman" w:hAnsi="Times New Roman"/>
          <w:b w:val="0"/>
          <w:bCs w:val="0"/>
          <w:sz w:val="24"/>
          <w:szCs w:val="24"/>
        </w:rPr>
        <w:t xml:space="preserve"> году расходы на содержание и ремонт автомобильных дорог в общей сложности  составили </w:t>
      </w:r>
      <w:r w:rsidR="004D2F26">
        <w:rPr>
          <w:rFonts w:ascii="Times New Roman" w:hAnsi="Times New Roman"/>
          <w:b w:val="0"/>
          <w:bCs w:val="0"/>
          <w:sz w:val="24"/>
          <w:szCs w:val="24"/>
        </w:rPr>
        <w:t>4610,2</w:t>
      </w:r>
      <w:r w:rsidR="000E7D34">
        <w:rPr>
          <w:rFonts w:ascii="Times New Roman" w:hAnsi="Times New Roman"/>
          <w:b w:val="0"/>
          <w:bCs w:val="0"/>
          <w:sz w:val="24"/>
          <w:szCs w:val="24"/>
        </w:rPr>
        <w:t>0</w:t>
      </w:r>
      <w:r w:rsidRPr="000626D5">
        <w:rPr>
          <w:rFonts w:ascii="Times New Roman" w:hAnsi="Times New Roman"/>
          <w:b w:val="0"/>
          <w:bCs w:val="0"/>
          <w:sz w:val="24"/>
          <w:szCs w:val="24"/>
        </w:rPr>
        <w:t xml:space="preserve"> тыс. рублей. </w:t>
      </w:r>
    </w:p>
    <w:p w:rsidR="00953188" w:rsidRPr="000626D5" w:rsidRDefault="00F66DAE" w:rsidP="00F66DAE">
      <w:pPr>
        <w:pStyle w:val="ConsPlusTitle"/>
        <w:jc w:val="both"/>
        <w:rPr>
          <w:rFonts w:ascii="Times New Roman" w:hAnsi="Times New Roman"/>
          <w:b w:val="0"/>
          <w:bCs w:val="0"/>
          <w:sz w:val="24"/>
        </w:rPr>
      </w:pPr>
      <w:r w:rsidRPr="000626D5">
        <w:rPr>
          <w:rFonts w:ascii="Times New Roman" w:hAnsi="Times New Roman"/>
          <w:b w:val="0"/>
          <w:bCs w:val="0"/>
          <w:sz w:val="24"/>
        </w:rPr>
        <w:tab/>
      </w:r>
    </w:p>
    <w:p w:rsidR="00F66DAE" w:rsidRPr="000626D5" w:rsidRDefault="00F66DAE" w:rsidP="00F66DAE">
      <w:pPr>
        <w:pStyle w:val="ConsPlusTitle"/>
        <w:jc w:val="center"/>
        <w:rPr>
          <w:rFonts w:ascii="Times New Roman" w:hAnsi="Times New Roman"/>
          <w:bCs w:val="0"/>
          <w:sz w:val="24"/>
        </w:rPr>
      </w:pPr>
      <w:r w:rsidRPr="000626D5">
        <w:rPr>
          <w:rFonts w:ascii="Times New Roman" w:hAnsi="Times New Roman"/>
          <w:bCs w:val="0"/>
          <w:sz w:val="24"/>
          <w:lang w:val="en-US"/>
        </w:rPr>
        <w:t>IV</w:t>
      </w:r>
      <w:r w:rsidRPr="000626D5">
        <w:rPr>
          <w:rFonts w:ascii="Times New Roman" w:hAnsi="Times New Roman"/>
          <w:bCs w:val="0"/>
          <w:sz w:val="24"/>
        </w:rPr>
        <w:t>. Результаты исполнения бюджетных ассигнований в 20</w:t>
      </w:r>
      <w:r w:rsidR="004D2F26">
        <w:rPr>
          <w:rFonts w:ascii="Times New Roman" w:hAnsi="Times New Roman"/>
          <w:bCs w:val="0"/>
          <w:sz w:val="24"/>
        </w:rPr>
        <w:t xml:space="preserve">15 </w:t>
      </w:r>
      <w:r w:rsidRPr="000626D5">
        <w:rPr>
          <w:rFonts w:ascii="Times New Roman" w:hAnsi="Times New Roman"/>
          <w:bCs w:val="0"/>
          <w:sz w:val="24"/>
        </w:rPr>
        <w:t>году</w:t>
      </w:r>
    </w:p>
    <w:p w:rsidR="00F66DAE" w:rsidRPr="000626D5" w:rsidRDefault="00F66DAE" w:rsidP="00F66DAE">
      <w:pPr>
        <w:pStyle w:val="ConsPlusTitle"/>
        <w:jc w:val="center"/>
        <w:rPr>
          <w:rFonts w:ascii="Times New Roman" w:hAnsi="Times New Roman"/>
          <w:bCs w:val="0"/>
          <w:sz w:val="24"/>
        </w:rPr>
      </w:pPr>
      <w:r w:rsidRPr="000626D5">
        <w:rPr>
          <w:rFonts w:ascii="Times New Roman" w:hAnsi="Times New Roman"/>
          <w:bCs w:val="0"/>
          <w:sz w:val="24"/>
        </w:rPr>
        <w:t>по реализации муниципальных функций</w:t>
      </w:r>
    </w:p>
    <w:p w:rsidR="00F66DAE" w:rsidRPr="000626D5" w:rsidRDefault="00F66DAE" w:rsidP="00F66DAE">
      <w:pPr>
        <w:pStyle w:val="ConsPlusTitle"/>
        <w:jc w:val="center"/>
        <w:rPr>
          <w:rFonts w:ascii="Times New Roman" w:hAnsi="Times New Roman"/>
          <w:bCs w:val="0"/>
          <w:sz w:val="24"/>
        </w:rPr>
      </w:pPr>
    </w:p>
    <w:p w:rsidR="004D3595" w:rsidRPr="000626D5" w:rsidRDefault="004D3595" w:rsidP="004D3595">
      <w:pPr>
        <w:pStyle w:val="a4"/>
        <w:ind w:left="0" w:right="-109" w:firstLine="0"/>
        <w:jc w:val="center"/>
        <w:rPr>
          <w:sz w:val="24"/>
          <w:szCs w:val="24"/>
        </w:rPr>
      </w:pPr>
      <w:r w:rsidRPr="000626D5">
        <w:rPr>
          <w:b/>
          <w:sz w:val="24"/>
          <w:szCs w:val="24"/>
        </w:rPr>
        <w:t>Отрасли экономики</w:t>
      </w:r>
    </w:p>
    <w:p w:rsidR="004D3595" w:rsidRPr="000626D5" w:rsidRDefault="004D3595" w:rsidP="004D3595">
      <w:pPr>
        <w:pStyle w:val="a4"/>
        <w:ind w:left="0" w:right="-38" w:firstLine="0"/>
        <w:rPr>
          <w:sz w:val="24"/>
          <w:szCs w:val="24"/>
        </w:rPr>
      </w:pPr>
      <w:r w:rsidRPr="000626D5">
        <w:rPr>
          <w:b/>
          <w:sz w:val="24"/>
          <w:szCs w:val="24"/>
        </w:rPr>
        <w:tab/>
      </w:r>
      <w:r w:rsidRPr="000626D5">
        <w:rPr>
          <w:sz w:val="24"/>
          <w:szCs w:val="24"/>
        </w:rPr>
        <w:t>Бюджетные ассигнования в отрасли экономики в 201</w:t>
      </w:r>
      <w:r w:rsidR="004D2F26">
        <w:rPr>
          <w:sz w:val="24"/>
          <w:szCs w:val="24"/>
        </w:rPr>
        <w:t>5</w:t>
      </w:r>
      <w:r w:rsidRPr="000626D5">
        <w:rPr>
          <w:sz w:val="24"/>
          <w:szCs w:val="24"/>
        </w:rPr>
        <w:t xml:space="preserve"> году составили </w:t>
      </w:r>
      <w:r w:rsidR="00A3359B">
        <w:rPr>
          <w:sz w:val="24"/>
          <w:szCs w:val="24"/>
        </w:rPr>
        <w:t>29654,41</w:t>
      </w:r>
      <w:r w:rsidRPr="000626D5">
        <w:rPr>
          <w:sz w:val="24"/>
          <w:szCs w:val="24"/>
        </w:rPr>
        <w:t xml:space="preserve"> тыс. рублей и составили </w:t>
      </w:r>
      <w:r w:rsidR="00A3359B">
        <w:rPr>
          <w:sz w:val="24"/>
          <w:szCs w:val="24"/>
        </w:rPr>
        <w:t>65,6</w:t>
      </w:r>
      <w:r w:rsidRPr="000626D5">
        <w:rPr>
          <w:sz w:val="24"/>
          <w:szCs w:val="24"/>
        </w:rPr>
        <w:t xml:space="preserve">% от общего объема расходов </w:t>
      </w:r>
      <w:r w:rsidR="00A3359B">
        <w:rPr>
          <w:sz w:val="24"/>
          <w:szCs w:val="24"/>
        </w:rPr>
        <w:t>местного</w:t>
      </w:r>
      <w:r w:rsidRPr="000626D5">
        <w:rPr>
          <w:sz w:val="24"/>
          <w:szCs w:val="24"/>
        </w:rPr>
        <w:t xml:space="preserve">  бюджета и включает в себя расходы по разделам «Национальная экономика», «Жилищно-коммунальное хозяйство».</w:t>
      </w:r>
    </w:p>
    <w:p w:rsidR="00A3359B" w:rsidRDefault="00A3359B" w:rsidP="004D3595">
      <w:pPr>
        <w:pStyle w:val="a4"/>
        <w:ind w:left="0" w:right="-109" w:firstLine="0"/>
        <w:jc w:val="center"/>
        <w:rPr>
          <w:b/>
          <w:sz w:val="24"/>
          <w:szCs w:val="24"/>
        </w:rPr>
      </w:pPr>
    </w:p>
    <w:p w:rsidR="004D3595" w:rsidRPr="000626D5" w:rsidRDefault="004D3595" w:rsidP="004D3595">
      <w:pPr>
        <w:pStyle w:val="a4"/>
        <w:ind w:left="0" w:right="-109" w:firstLine="0"/>
        <w:jc w:val="center"/>
        <w:rPr>
          <w:b/>
          <w:sz w:val="24"/>
          <w:szCs w:val="24"/>
        </w:rPr>
      </w:pPr>
      <w:r w:rsidRPr="000626D5">
        <w:rPr>
          <w:b/>
          <w:sz w:val="24"/>
          <w:szCs w:val="24"/>
        </w:rPr>
        <w:t>Национальная экономика</w:t>
      </w:r>
    </w:p>
    <w:p w:rsidR="00A3359B" w:rsidRPr="000626D5" w:rsidRDefault="004D3595" w:rsidP="004D3595">
      <w:pPr>
        <w:pStyle w:val="a4"/>
        <w:ind w:left="0" w:right="-38" w:firstLine="0"/>
        <w:rPr>
          <w:sz w:val="24"/>
          <w:szCs w:val="24"/>
        </w:rPr>
      </w:pPr>
      <w:r w:rsidRPr="000626D5">
        <w:rPr>
          <w:b/>
          <w:sz w:val="24"/>
          <w:szCs w:val="24"/>
        </w:rPr>
        <w:tab/>
      </w:r>
      <w:r w:rsidRPr="000626D5">
        <w:rPr>
          <w:sz w:val="24"/>
          <w:szCs w:val="24"/>
        </w:rPr>
        <w:t>Расходы по разделу «Национальная экономика» составили в 201</w:t>
      </w:r>
      <w:r w:rsidR="004D2F26">
        <w:rPr>
          <w:sz w:val="24"/>
          <w:szCs w:val="24"/>
        </w:rPr>
        <w:t>5</w:t>
      </w:r>
      <w:r w:rsidRPr="000626D5">
        <w:rPr>
          <w:sz w:val="24"/>
          <w:szCs w:val="24"/>
        </w:rPr>
        <w:t xml:space="preserve"> году </w:t>
      </w:r>
      <w:r w:rsidR="00A3359B">
        <w:rPr>
          <w:sz w:val="24"/>
          <w:szCs w:val="24"/>
        </w:rPr>
        <w:t>4638,93</w:t>
      </w:r>
      <w:r w:rsidRPr="000626D5">
        <w:rPr>
          <w:sz w:val="24"/>
          <w:szCs w:val="24"/>
        </w:rPr>
        <w:t xml:space="preserve"> тыс. рублей. Данные расходы включают </w:t>
      </w:r>
      <w:proofErr w:type="gramStart"/>
      <w:r w:rsidRPr="000626D5">
        <w:rPr>
          <w:sz w:val="24"/>
          <w:szCs w:val="24"/>
        </w:rPr>
        <w:t xml:space="preserve">в себя расходы на </w:t>
      </w:r>
      <w:r w:rsidR="00A3359B">
        <w:rPr>
          <w:sz w:val="24"/>
          <w:szCs w:val="24"/>
        </w:rPr>
        <w:t>возмещение части затрат на приобретение льготного проездного билета для обучающихся в образовательных учреждениях</w:t>
      </w:r>
      <w:proofErr w:type="gramEnd"/>
      <w:r w:rsidR="00A3359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626D5">
        <w:rPr>
          <w:sz w:val="24"/>
          <w:szCs w:val="24"/>
        </w:rPr>
        <w:t>дорожное хозяйство</w:t>
      </w:r>
      <w:r w:rsidR="00A3359B">
        <w:rPr>
          <w:sz w:val="24"/>
          <w:szCs w:val="24"/>
        </w:rPr>
        <w:t xml:space="preserve"> и расходы на мероприятия по землеустройству и землепользованию.</w:t>
      </w:r>
    </w:p>
    <w:p w:rsidR="004D3595" w:rsidRPr="000626D5" w:rsidRDefault="004D3595" w:rsidP="004D3595">
      <w:pPr>
        <w:pStyle w:val="a4"/>
        <w:ind w:left="0" w:right="-27" w:firstLine="708"/>
        <w:rPr>
          <w:sz w:val="24"/>
          <w:szCs w:val="24"/>
        </w:rPr>
      </w:pPr>
      <w:r w:rsidRPr="000626D5">
        <w:rPr>
          <w:sz w:val="24"/>
          <w:szCs w:val="24"/>
        </w:rPr>
        <w:t>Расходные обязательства по разделу «Национальная экономика» характеризую</w:t>
      </w:r>
      <w:r w:rsidR="00A3359B">
        <w:rPr>
          <w:sz w:val="24"/>
          <w:szCs w:val="24"/>
        </w:rPr>
        <w:t>тся следующими данными (таблица 2</w:t>
      </w:r>
      <w:r w:rsidRPr="000626D5">
        <w:rPr>
          <w:sz w:val="24"/>
          <w:szCs w:val="24"/>
        </w:rPr>
        <w:t>).</w:t>
      </w:r>
    </w:p>
    <w:p w:rsidR="004D3595" w:rsidRPr="000626D5" w:rsidRDefault="00BC5D9F" w:rsidP="00BC5D9F">
      <w:pPr>
        <w:pStyle w:val="a4"/>
        <w:ind w:left="0" w:right="-27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4D3595" w:rsidRPr="000626D5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</w:p>
    <w:tbl>
      <w:tblPr>
        <w:tblW w:w="10857" w:type="dxa"/>
        <w:tblInd w:w="108" w:type="dxa"/>
        <w:tblLayout w:type="fixed"/>
        <w:tblLook w:val="0000"/>
      </w:tblPr>
      <w:tblGrid>
        <w:gridCol w:w="3060"/>
        <w:gridCol w:w="720"/>
        <w:gridCol w:w="900"/>
        <w:gridCol w:w="1440"/>
        <w:gridCol w:w="1440"/>
        <w:gridCol w:w="945"/>
        <w:gridCol w:w="2352"/>
      </w:tblGrid>
      <w:tr w:rsidR="004D3595" w:rsidRPr="000626D5" w:rsidTr="000E7D34">
        <w:trPr>
          <w:trHeight w:val="64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D3595" w:rsidRPr="000626D5" w:rsidRDefault="004D3595" w:rsidP="00DA4468">
            <w:pPr>
              <w:jc w:val="center"/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3595" w:rsidRPr="000626D5" w:rsidRDefault="004D3595" w:rsidP="00DA4468">
            <w:pPr>
              <w:jc w:val="center"/>
              <w:rPr>
                <w:sz w:val="16"/>
                <w:szCs w:val="16"/>
              </w:rPr>
            </w:pPr>
            <w:r w:rsidRPr="000626D5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3595" w:rsidRPr="000626D5" w:rsidRDefault="004D3595" w:rsidP="00DA4468">
            <w:pPr>
              <w:jc w:val="center"/>
              <w:rPr>
                <w:sz w:val="16"/>
                <w:szCs w:val="16"/>
              </w:rPr>
            </w:pPr>
            <w:r w:rsidRPr="000626D5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D3595" w:rsidRPr="000626D5" w:rsidRDefault="004D3595" w:rsidP="00A3359B">
            <w:pPr>
              <w:jc w:val="center"/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План 201</w:t>
            </w:r>
            <w:r w:rsidR="00A3359B">
              <w:rPr>
                <w:sz w:val="20"/>
                <w:szCs w:val="20"/>
              </w:rPr>
              <w:t>5</w:t>
            </w:r>
            <w:r w:rsidRPr="000626D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D3595" w:rsidRPr="000626D5" w:rsidRDefault="004D3595" w:rsidP="00A3359B">
            <w:pPr>
              <w:jc w:val="center"/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Исполнение 201</w:t>
            </w:r>
            <w:r w:rsidR="00A3359B">
              <w:rPr>
                <w:sz w:val="20"/>
                <w:szCs w:val="20"/>
              </w:rPr>
              <w:t>5</w:t>
            </w:r>
            <w:r w:rsidRPr="000626D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D3595" w:rsidRPr="000626D5" w:rsidRDefault="004D3595" w:rsidP="00DA4468">
            <w:pPr>
              <w:jc w:val="center"/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% исполнения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D3595" w:rsidRPr="000626D5" w:rsidRDefault="004D3595" w:rsidP="00DA4468">
            <w:pPr>
              <w:jc w:val="center"/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Причина не исполнения</w:t>
            </w:r>
          </w:p>
        </w:tc>
      </w:tr>
      <w:tr w:rsidR="004D3595" w:rsidRPr="000626D5" w:rsidTr="000E7D34">
        <w:trPr>
          <w:trHeight w:val="5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595" w:rsidRPr="000626D5" w:rsidRDefault="004D3595" w:rsidP="00DA4468">
            <w:pPr>
              <w:rPr>
                <w:b/>
                <w:sz w:val="20"/>
                <w:szCs w:val="20"/>
              </w:rPr>
            </w:pPr>
            <w:r w:rsidRPr="000626D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595" w:rsidRPr="000626D5" w:rsidRDefault="004D3595" w:rsidP="00DA4468">
            <w:pPr>
              <w:jc w:val="center"/>
              <w:rPr>
                <w:b/>
                <w:sz w:val="16"/>
                <w:szCs w:val="16"/>
              </w:rPr>
            </w:pPr>
            <w:r w:rsidRPr="000626D5">
              <w:rPr>
                <w:b/>
                <w:sz w:val="16"/>
                <w:szCs w:val="16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595" w:rsidRPr="000626D5" w:rsidRDefault="004D3595" w:rsidP="00DA4468">
            <w:pPr>
              <w:jc w:val="center"/>
              <w:rPr>
                <w:b/>
                <w:sz w:val="16"/>
                <w:szCs w:val="16"/>
              </w:rPr>
            </w:pPr>
            <w:r w:rsidRPr="000626D5">
              <w:rPr>
                <w:b/>
                <w:sz w:val="16"/>
                <w:szCs w:val="16"/>
              </w:rPr>
              <w:t>0000000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595" w:rsidRPr="000626D5" w:rsidRDefault="00A3359B" w:rsidP="00DA4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4640,79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595" w:rsidRPr="000626D5" w:rsidRDefault="00A3359B" w:rsidP="00DA4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4638,93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595" w:rsidRPr="000626D5" w:rsidRDefault="00E71838" w:rsidP="00DA4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3595" w:rsidRPr="000626D5" w:rsidRDefault="004D3595" w:rsidP="00DA4468">
            <w:pPr>
              <w:rPr>
                <w:sz w:val="20"/>
                <w:szCs w:val="20"/>
              </w:rPr>
            </w:pPr>
          </w:p>
        </w:tc>
      </w:tr>
      <w:tr w:rsidR="004D3595" w:rsidRPr="000626D5" w:rsidTr="000E7D3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595" w:rsidRPr="000626D5" w:rsidRDefault="00E71838" w:rsidP="00E718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Возмещение части затрат на приобретение льготного проездного билета для учащихся в образовательных учреждениях в рамках </w:t>
            </w:r>
            <w:proofErr w:type="spellStart"/>
            <w:r>
              <w:rPr>
                <w:bCs/>
                <w:sz w:val="20"/>
                <w:szCs w:val="20"/>
              </w:rPr>
              <w:t>непрограммных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595" w:rsidRPr="000626D5" w:rsidRDefault="004D3595" w:rsidP="000832AC">
            <w:pPr>
              <w:jc w:val="center"/>
              <w:rPr>
                <w:sz w:val="16"/>
                <w:szCs w:val="16"/>
              </w:rPr>
            </w:pPr>
            <w:r w:rsidRPr="000626D5">
              <w:rPr>
                <w:sz w:val="16"/>
                <w:szCs w:val="16"/>
              </w:rPr>
              <w:t>040</w:t>
            </w:r>
            <w:r w:rsidR="000832AC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595" w:rsidRPr="000626D5" w:rsidRDefault="004D3595" w:rsidP="00083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999 </w:t>
            </w:r>
            <w:r w:rsidR="000832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0 0</w:t>
            </w:r>
            <w:r w:rsidR="000832AC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595" w:rsidRPr="000626D5" w:rsidRDefault="000832AC" w:rsidP="00DA44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595" w:rsidRPr="000626D5" w:rsidRDefault="000832AC" w:rsidP="00DA44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595" w:rsidRPr="000626D5" w:rsidRDefault="000832AC" w:rsidP="00D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595" w:rsidRPr="000626D5" w:rsidRDefault="00131CD4" w:rsidP="00131CD4">
            <w:pPr>
              <w:jc w:val="center"/>
              <w:rPr>
                <w:sz w:val="20"/>
                <w:szCs w:val="20"/>
              </w:rPr>
            </w:pPr>
            <w:r w:rsidRPr="00131CD4">
              <w:rPr>
                <w:sz w:val="20"/>
                <w:szCs w:val="20"/>
              </w:rPr>
              <w:t>Задолженность за декабрь 2015 г. пере</w:t>
            </w:r>
            <w:r>
              <w:rPr>
                <w:sz w:val="20"/>
                <w:szCs w:val="20"/>
              </w:rPr>
              <w:t>д</w:t>
            </w:r>
            <w:r w:rsidRPr="00131CD4">
              <w:rPr>
                <w:sz w:val="20"/>
                <w:szCs w:val="20"/>
              </w:rPr>
              <w:t xml:space="preserve"> </w:t>
            </w:r>
            <w:proofErr w:type="gramStart"/>
            <w:r w:rsidRPr="00131CD4">
              <w:rPr>
                <w:sz w:val="20"/>
                <w:szCs w:val="20"/>
              </w:rPr>
              <w:t>Суздальское</w:t>
            </w:r>
            <w:proofErr w:type="gramEnd"/>
            <w:r w:rsidRPr="00131CD4">
              <w:rPr>
                <w:sz w:val="20"/>
                <w:szCs w:val="20"/>
              </w:rPr>
              <w:t xml:space="preserve"> АТП</w:t>
            </w:r>
          </w:p>
        </w:tc>
      </w:tr>
      <w:tr w:rsidR="004D3595" w:rsidRPr="000626D5" w:rsidTr="000E7D3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595" w:rsidRPr="000626D5" w:rsidRDefault="000832AC" w:rsidP="0008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ремонт и обустройство дорожной сети, находящейся в собственности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образование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органов исполнительной власти</w:t>
            </w:r>
            <w:r w:rsidR="004D3595" w:rsidRPr="000626D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595" w:rsidRPr="000626D5" w:rsidRDefault="004D3595" w:rsidP="00DA4468">
            <w:pPr>
              <w:jc w:val="center"/>
              <w:rPr>
                <w:sz w:val="16"/>
                <w:szCs w:val="16"/>
              </w:rPr>
            </w:pPr>
            <w:r w:rsidRPr="000626D5">
              <w:rPr>
                <w:sz w:val="16"/>
                <w:szCs w:val="16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595" w:rsidRPr="000626D5" w:rsidRDefault="004D3595" w:rsidP="00083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999 </w:t>
            </w:r>
            <w:r w:rsidR="000832A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0 0</w:t>
            </w:r>
            <w:r w:rsidR="000832AC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595" w:rsidRPr="000626D5" w:rsidRDefault="000832AC" w:rsidP="00DA44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4610,2</w:t>
            </w:r>
            <w:r w:rsidR="000E7D3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595" w:rsidRPr="000626D5" w:rsidRDefault="000832AC" w:rsidP="00DA44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4610,2</w:t>
            </w:r>
            <w:r w:rsidR="000E7D3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595" w:rsidRPr="000626D5" w:rsidRDefault="000832AC" w:rsidP="00D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0E7D34">
              <w:rPr>
                <w:sz w:val="20"/>
                <w:szCs w:val="20"/>
              </w:rPr>
              <w:t>,00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3595" w:rsidRPr="000626D5" w:rsidRDefault="004D3595" w:rsidP="00DA4468">
            <w:pPr>
              <w:rPr>
                <w:sz w:val="20"/>
                <w:szCs w:val="20"/>
              </w:rPr>
            </w:pPr>
          </w:p>
        </w:tc>
      </w:tr>
      <w:tr w:rsidR="004D3595" w:rsidRPr="000626D5" w:rsidTr="000E7D3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595" w:rsidRPr="000626D5" w:rsidRDefault="00131CD4" w:rsidP="00DA44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трансферты на мероприятия по землеустройству и землепользованию</w:t>
            </w:r>
            <w:r>
              <w:rPr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595" w:rsidRPr="000626D5" w:rsidRDefault="004D3595" w:rsidP="00DA4468">
            <w:pPr>
              <w:jc w:val="center"/>
              <w:rPr>
                <w:sz w:val="16"/>
                <w:szCs w:val="16"/>
              </w:rPr>
            </w:pPr>
            <w:r w:rsidRPr="000626D5">
              <w:rPr>
                <w:sz w:val="16"/>
                <w:szCs w:val="16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595" w:rsidRPr="000626D5" w:rsidRDefault="004D3595" w:rsidP="00131C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999 </w:t>
            </w:r>
            <w:r w:rsidR="00131CD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0 0</w:t>
            </w:r>
            <w:r w:rsidR="00131CD4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595" w:rsidRDefault="004D3595" w:rsidP="00DA4468">
            <w:pPr>
              <w:jc w:val="center"/>
              <w:rPr>
                <w:sz w:val="20"/>
                <w:szCs w:val="20"/>
              </w:rPr>
            </w:pPr>
          </w:p>
          <w:p w:rsidR="004D3595" w:rsidRDefault="00131CD4" w:rsidP="00D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  <w:r w:rsidR="000E7D34">
              <w:rPr>
                <w:sz w:val="20"/>
                <w:szCs w:val="20"/>
              </w:rPr>
              <w:t>0</w:t>
            </w:r>
          </w:p>
          <w:p w:rsidR="004D3595" w:rsidRPr="000626D5" w:rsidRDefault="004D3595" w:rsidP="00DA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595" w:rsidRPr="000626D5" w:rsidRDefault="00131CD4" w:rsidP="00DA44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  <w:r w:rsidR="000E7D3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595" w:rsidRPr="000626D5" w:rsidRDefault="00131CD4" w:rsidP="00D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0E7D34">
              <w:rPr>
                <w:sz w:val="20"/>
                <w:szCs w:val="20"/>
              </w:rPr>
              <w:t>,00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595" w:rsidRPr="000626D5" w:rsidRDefault="004D3595" w:rsidP="00DA44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3595" w:rsidRPr="000626D5" w:rsidRDefault="004D3595" w:rsidP="004D3595">
      <w:pPr>
        <w:pStyle w:val="a4"/>
        <w:ind w:left="0" w:right="-109" w:firstLine="0"/>
        <w:jc w:val="right"/>
        <w:rPr>
          <w:sz w:val="24"/>
          <w:szCs w:val="24"/>
        </w:rPr>
      </w:pPr>
    </w:p>
    <w:p w:rsidR="004D3595" w:rsidRPr="000626D5" w:rsidRDefault="004D3595" w:rsidP="004D3595">
      <w:pPr>
        <w:pStyle w:val="a4"/>
        <w:ind w:left="0" w:right="-27" w:firstLine="0"/>
        <w:rPr>
          <w:sz w:val="24"/>
          <w:szCs w:val="24"/>
        </w:rPr>
      </w:pPr>
      <w:r w:rsidRPr="000626D5">
        <w:rPr>
          <w:sz w:val="24"/>
          <w:szCs w:val="24"/>
        </w:rPr>
        <w:tab/>
      </w:r>
    </w:p>
    <w:p w:rsidR="004D3595" w:rsidRPr="00131CD4" w:rsidRDefault="004D3595" w:rsidP="004D3595">
      <w:pPr>
        <w:pStyle w:val="a4"/>
        <w:ind w:left="0" w:right="-109" w:firstLine="0"/>
        <w:rPr>
          <w:sz w:val="24"/>
          <w:szCs w:val="24"/>
        </w:rPr>
      </w:pPr>
      <w:r w:rsidRPr="00D86D83">
        <w:rPr>
          <w:sz w:val="24"/>
          <w:szCs w:val="24"/>
        </w:rPr>
        <w:tab/>
        <w:t xml:space="preserve">В </w:t>
      </w:r>
      <w:r w:rsidR="00D86D83">
        <w:rPr>
          <w:sz w:val="24"/>
          <w:szCs w:val="24"/>
        </w:rPr>
        <w:t>разделе</w:t>
      </w:r>
      <w:r w:rsidRPr="00D86D83">
        <w:rPr>
          <w:sz w:val="24"/>
          <w:szCs w:val="24"/>
        </w:rPr>
        <w:t xml:space="preserve"> </w:t>
      </w:r>
      <w:r w:rsidR="00D86D83">
        <w:rPr>
          <w:sz w:val="24"/>
        </w:rPr>
        <w:t>«р</w:t>
      </w:r>
      <w:r w:rsidR="00D86D83" w:rsidRPr="00D86D83">
        <w:rPr>
          <w:sz w:val="24"/>
        </w:rPr>
        <w:t xml:space="preserve">асходы на ремонт и обустройство дорожной сети, находящейся в собственности муниципального образование в рамках </w:t>
      </w:r>
      <w:proofErr w:type="spellStart"/>
      <w:r w:rsidR="00D86D83" w:rsidRPr="00D86D83">
        <w:rPr>
          <w:sz w:val="24"/>
        </w:rPr>
        <w:t>непрограммных</w:t>
      </w:r>
      <w:proofErr w:type="spellEnd"/>
      <w:r w:rsidR="00D86D83" w:rsidRPr="00D86D83">
        <w:rPr>
          <w:sz w:val="24"/>
        </w:rPr>
        <w:t xml:space="preserve"> расходов органов исполнительной власти</w:t>
      </w:r>
      <w:r w:rsidR="00D86D83">
        <w:rPr>
          <w:bCs/>
          <w:sz w:val="24"/>
        </w:rPr>
        <w:t xml:space="preserve">» в </w:t>
      </w:r>
      <w:r w:rsidRPr="00D86D83">
        <w:rPr>
          <w:sz w:val="24"/>
          <w:szCs w:val="24"/>
        </w:rPr>
        <w:t>201</w:t>
      </w:r>
      <w:r w:rsidR="00D86D83">
        <w:rPr>
          <w:sz w:val="24"/>
          <w:szCs w:val="24"/>
        </w:rPr>
        <w:t>5</w:t>
      </w:r>
      <w:r w:rsidRPr="00D86D83">
        <w:rPr>
          <w:sz w:val="24"/>
          <w:szCs w:val="24"/>
        </w:rPr>
        <w:t xml:space="preserve"> году </w:t>
      </w:r>
      <w:r w:rsidR="00D86D83">
        <w:rPr>
          <w:sz w:val="24"/>
          <w:szCs w:val="24"/>
        </w:rPr>
        <w:t>произведен частичный ремонт дорожного покрытия и израсходовано 4610,2</w:t>
      </w:r>
      <w:r w:rsidR="000E7D34">
        <w:rPr>
          <w:sz w:val="24"/>
          <w:szCs w:val="24"/>
        </w:rPr>
        <w:t>0</w:t>
      </w:r>
      <w:r w:rsidR="00D86D83">
        <w:rPr>
          <w:sz w:val="24"/>
          <w:szCs w:val="24"/>
        </w:rPr>
        <w:t xml:space="preserve"> тыс. рублей.</w:t>
      </w:r>
    </w:p>
    <w:p w:rsidR="00184BF0" w:rsidRDefault="00184BF0" w:rsidP="00F66DAE">
      <w:pPr>
        <w:pStyle w:val="ConsPlusTitle"/>
        <w:jc w:val="center"/>
        <w:rPr>
          <w:rFonts w:ascii="Times New Roman" w:hAnsi="Times New Roman"/>
          <w:bCs w:val="0"/>
          <w:sz w:val="24"/>
        </w:rPr>
      </w:pPr>
    </w:p>
    <w:p w:rsidR="00184BF0" w:rsidRPr="000626D5" w:rsidRDefault="00184BF0" w:rsidP="00184BF0">
      <w:pPr>
        <w:pStyle w:val="a4"/>
        <w:ind w:left="0" w:right="-109" w:firstLine="0"/>
        <w:jc w:val="center"/>
        <w:rPr>
          <w:b/>
          <w:sz w:val="24"/>
          <w:szCs w:val="24"/>
        </w:rPr>
      </w:pPr>
      <w:r w:rsidRPr="000626D5">
        <w:rPr>
          <w:b/>
          <w:sz w:val="24"/>
          <w:szCs w:val="24"/>
        </w:rPr>
        <w:t>Жилищно-коммунальное хозяйство</w:t>
      </w:r>
    </w:p>
    <w:p w:rsidR="00184BF0" w:rsidRDefault="00184BF0" w:rsidP="00184BF0">
      <w:pPr>
        <w:pStyle w:val="a4"/>
        <w:ind w:left="0" w:right="0" w:firstLine="709"/>
        <w:rPr>
          <w:sz w:val="24"/>
          <w:szCs w:val="24"/>
        </w:rPr>
      </w:pPr>
      <w:r w:rsidRPr="000626D5">
        <w:rPr>
          <w:sz w:val="24"/>
          <w:szCs w:val="24"/>
        </w:rPr>
        <w:t>Расходы бюджета на  жилищ</w:t>
      </w:r>
      <w:r>
        <w:rPr>
          <w:sz w:val="24"/>
          <w:szCs w:val="24"/>
        </w:rPr>
        <w:t>но-коммунальное хозяйство в 201</w:t>
      </w:r>
      <w:r w:rsidR="00D86D83">
        <w:rPr>
          <w:sz w:val="24"/>
          <w:szCs w:val="24"/>
        </w:rPr>
        <w:t>5</w:t>
      </w:r>
      <w:r w:rsidRPr="000626D5">
        <w:rPr>
          <w:sz w:val="24"/>
          <w:szCs w:val="24"/>
        </w:rPr>
        <w:t xml:space="preserve"> году  составили </w:t>
      </w:r>
      <w:r w:rsidR="000E7D34">
        <w:rPr>
          <w:sz w:val="24"/>
          <w:szCs w:val="24"/>
        </w:rPr>
        <w:t>25</w:t>
      </w:r>
      <w:r w:rsidR="00D86D83">
        <w:rPr>
          <w:sz w:val="24"/>
          <w:szCs w:val="24"/>
        </w:rPr>
        <w:t>015,48</w:t>
      </w:r>
      <w:r w:rsidRPr="000626D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  <w:r w:rsidRPr="000626D5">
        <w:rPr>
          <w:sz w:val="24"/>
          <w:szCs w:val="24"/>
        </w:rPr>
        <w:t xml:space="preserve"> </w:t>
      </w:r>
    </w:p>
    <w:p w:rsidR="00184BF0" w:rsidRPr="000626D5" w:rsidRDefault="00184BF0" w:rsidP="00184BF0">
      <w:pPr>
        <w:pStyle w:val="a4"/>
        <w:ind w:left="0" w:right="0" w:firstLine="709"/>
        <w:rPr>
          <w:sz w:val="24"/>
          <w:szCs w:val="24"/>
        </w:rPr>
      </w:pPr>
      <w:r w:rsidRPr="000626D5">
        <w:rPr>
          <w:sz w:val="24"/>
          <w:szCs w:val="24"/>
        </w:rPr>
        <w:t xml:space="preserve">Данные по расходам на жилищно-коммунальное хозяйство характеризуются следующими показателями (таблица </w:t>
      </w:r>
      <w:r w:rsidR="00BC5D9F">
        <w:rPr>
          <w:sz w:val="24"/>
          <w:szCs w:val="24"/>
        </w:rPr>
        <w:t>3</w:t>
      </w:r>
      <w:r w:rsidRPr="000626D5">
        <w:rPr>
          <w:sz w:val="24"/>
          <w:szCs w:val="24"/>
        </w:rPr>
        <w:t>).</w:t>
      </w:r>
    </w:p>
    <w:p w:rsidR="00184BF0" w:rsidRPr="000626D5" w:rsidRDefault="00BC5D9F" w:rsidP="00184BF0">
      <w:pPr>
        <w:pStyle w:val="a4"/>
        <w:ind w:left="0" w:right="-10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Т</w:t>
      </w:r>
      <w:r w:rsidR="00184BF0" w:rsidRPr="000626D5">
        <w:rPr>
          <w:sz w:val="24"/>
          <w:szCs w:val="24"/>
        </w:rPr>
        <w:t xml:space="preserve">аблица </w:t>
      </w:r>
      <w:r>
        <w:rPr>
          <w:sz w:val="24"/>
          <w:szCs w:val="24"/>
        </w:rPr>
        <w:t>3</w:t>
      </w:r>
    </w:p>
    <w:tbl>
      <w:tblPr>
        <w:tblW w:w="4941" w:type="pct"/>
        <w:tblInd w:w="108" w:type="dxa"/>
        <w:tblLayout w:type="fixed"/>
        <w:tblLook w:val="0000"/>
      </w:tblPr>
      <w:tblGrid>
        <w:gridCol w:w="3005"/>
        <w:gridCol w:w="884"/>
        <w:gridCol w:w="880"/>
        <w:gridCol w:w="1415"/>
        <w:gridCol w:w="1415"/>
        <w:gridCol w:w="906"/>
        <w:gridCol w:w="2410"/>
      </w:tblGrid>
      <w:tr w:rsidR="00184BF0" w:rsidRPr="000626D5" w:rsidTr="000E7D34">
        <w:trPr>
          <w:trHeight w:val="765"/>
        </w:trPr>
        <w:tc>
          <w:tcPr>
            <w:tcW w:w="13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84BF0" w:rsidRPr="000626D5" w:rsidRDefault="00184BF0" w:rsidP="00DA4468">
            <w:pPr>
              <w:jc w:val="center"/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84BF0" w:rsidRPr="000626D5" w:rsidRDefault="00184BF0" w:rsidP="00DA4468">
            <w:pPr>
              <w:jc w:val="center"/>
              <w:rPr>
                <w:sz w:val="16"/>
                <w:szCs w:val="16"/>
              </w:rPr>
            </w:pPr>
            <w:r w:rsidRPr="000626D5">
              <w:rPr>
                <w:sz w:val="16"/>
                <w:szCs w:val="16"/>
              </w:rPr>
              <w:t xml:space="preserve">Раздел, </w:t>
            </w:r>
            <w:proofErr w:type="gramStart"/>
            <w:r w:rsidRPr="000626D5">
              <w:rPr>
                <w:sz w:val="16"/>
                <w:szCs w:val="16"/>
              </w:rPr>
              <w:t>под</w:t>
            </w:r>
            <w:proofErr w:type="gramEnd"/>
          </w:p>
          <w:p w:rsidR="00184BF0" w:rsidRPr="000626D5" w:rsidRDefault="00184BF0" w:rsidP="00DA4468">
            <w:pPr>
              <w:jc w:val="center"/>
              <w:rPr>
                <w:sz w:val="16"/>
                <w:szCs w:val="16"/>
              </w:rPr>
            </w:pPr>
            <w:r w:rsidRPr="000626D5">
              <w:rPr>
                <w:sz w:val="16"/>
                <w:szCs w:val="16"/>
              </w:rPr>
              <w:t>раздел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84BF0" w:rsidRPr="000626D5" w:rsidRDefault="00184BF0" w:rsidP="00DA4468">
            <w:pPr>
              <w:jc w:val="center"/>
              <w:rPr>
                <w:sz w:val="16"/>
                <w:szCs w:val="16"/>
              </w:rPr>
            </w:pPr>
            <w:r w:rsidRPr="000626D5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84BF0" w:rsidRPr="000626D5" w:rsidRDefault="00184BF0" w:rsidP="00D86D83">
            <w:pPr>
              <w:jc w:val="center"/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План 201</w:t>
            </w:r>
            <w:r w:rsidR="00D86D83">
              <w:rPr>
                <w:sz w:val="20"/>
                <w:szCs w:val="20"/>
              </w:rPr>
              <w:t>5</w:t>
            </w:r>
            <w:r w:rsidRPr="000626D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84BF0" w:rsidRPr="000626D5" w:rsidRDefault="00184BF0" w:rsidP="00D86D83">
            <w:pPr>
              <w:jc w:val="center"/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Исполнение 201</w:t>
            </w:r>
            <w:r w:rsidR="00D86D83">
              <w:rPr>
                <w:sz w:val="20"/>
                <w:szCs w:val="20"/>
              </w:rPr>
              <w:t>5</w:t>
            </w:r>
            <w:r w:rsidRPr="000626D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84BF0" w:rsidRPr="000626D5" w:rsidRDefault="00184BF0" w:rsidP="00DA4468">
            <w:pPr>
              <w:jc w:val="center"/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% исполнения</w:t>
            </w:r>
          </w:p>
        </w:tc>
        <w:tc>
          <w:tcPr>
            <w:tcW w:w="11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84BF0" w:rsidRPr="000626D5" w:rsidRDefault="00184BF0" w:rsidP="00DA4468">
            <w:pPr>
              <w:jc w:val="center"/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Причина не исполнения</w:t>
            </w:r>
          </w:p>
        </w:tc>
      </w:tr>
      <w:tr w:rsidR="00184BF0" w:rsidRPr="000626D5" w:rsidTr="000E7D34">
        <w:trPr>
          <w:trHeight w:val="390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F0" w:rsidRPr="000626D5" w:rsidRDefault="00184BF0" w:rsidP="00DA4468">
            <w:pPr>
              <w:rPr>
                <w:b/>
                <w:bCs/>
              </w:rPr>
            </w:pPr>
            <w:r w:rsidRPr="000626D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F0" w:rsidRPr="000626D5" w:rsidRDefault="00184BF0" w:rsidP="00DA4468">
            <w:pPr>
              <w:jc w:val="center"/>
              <w:rPr>
                <w:b/>
                <w:bCs/>
                <w:sz w:val="16"/>
                <w:szCs w:val="16"/>
              </w:rPr>
            </w:pPr>
            <w:r w:rsidRPr="000626D5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F0" w:rsidRPr="000626D5" w:rsidRDefault="00184BF0" w:rsidP="00DA4468">
            <w:pPr>
              <w:jc w:val="center"/>
              <w:rPr>
                <w:b/>
                <w:bCs/>
                <w:sz w:val="16"/>
                <w:szCs w:val="16"/>
              </w:rPr>
            </w:pPr>
            <w:r w:rsidRPr="000626D5">
              <w:rPr>
                <w:b/>
                <w:bCs/>
                <w:sz w:val="16"/>
                <w:szCs w:val="16"/>
              </w:rPr>
              <w:t>000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626D5">
              <w:rPr>
                <w:b/>
                <w:bCs/>
                <w:sz w:val="16"/>
                <w:szCs w:val="16"/>
              </w:rPr>
              <w:t>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626D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F0" w:rsidRDefault="00184BF0" w:rsidP="00DA44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4BF0" w:rsidRDefault="008B23F3" w:rsidP="00DA44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32 107,98</w:t>
            </w:r>
          </w:p>
          <w:p w:rsidR="00184BF0" w:rsidRPr="000626D5" w:rsidRDefault="00184BF0" w:rsidP="00DA4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Default="00184BF0" w:rsidP="00DA44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4BF0" w:rsidRDefault="008B23F3" w:rsidP="00DA44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25 015,48</w:t>
            </w:r>
          </w:p>
          <w:p w:rsidR="00184BF0" w:rsidRPr="000626D5" w:rsidRDefault="00184BF0" w:rsidP="00DA4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F0" w:rsidRPr="000626D5" w:rsidRDefault="008B23F3" w:rsidP="00DA4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77,92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F0" w:rsidRPr="000626D5" w:rsidRDefault="00184BF0" w:rsidP="00DA4468">
            <w:pPr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 </w:t>
            </w:r>
          </w:p>
        </w:tc>
      </w:tr>
      <w:tr w:rsidR="00184BF0" w:rsidRPr="000626D5" w:rsidTr="000E7D34">
        <w:trPr>
          <w:trHeight w:val="247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F0" w:rsidRPr="000E7D34" w:rsidRDefault="00184BF0" w:rsidP="00DA4468">
            <w:pPr>
              <w:rPr>
                <w:b/>
                <w:bCs/>
                <w:sz w:val="20"/>
                <w:szCs w:val="20"/>
              </w:rPr>
            </w:pPr>
            <w:r w:rsidRPr="000E7D34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F0" w:rsidRPr="000626D5" w:rsidRDefault="00184BF0" w:rsidP="00DA4468">
            <w:pPr>
              <w:jc w:val="center"/>
              <w:rPr>
                <w:b/>
                <w:bCs/>
                <w:sz w:val="16"/>
                <w:szCs w:val="16"/>
              </w:rPr>
            </w:pPr>
            <w:r w:rsidRPr="000626D5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F0" w:rsidRPr="000626D5" w:rsidRDefault="00184BF0" w:rsidP="00DA4468">
            <w:pPr>
              <w:jc w:val="center"/>
              <w:rPr>
                <w:b/>
                <w:bCs/>
                <w:sz w:val="16"/>
                <w:szCs w:val="16"/>
              </w:rPr>
            </w:pPr>
            <w:r w:rsidRPr="000626D5">
              <w:rPr>
                <w:b/>
                <w:bCs/>
                <w:sz w:val="16"/>
                <w:szCs w:val="16"/>
              </w:rPr>
              <w:t>000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626D5">
              <w:rPr>
                <w:b/>
                <w:bCs/>
                <w:sz w:val="16"/>
                <w:szCs w:val="16"/>
              </w:rPr>
              <w:t>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626D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F0" w:rsidRPr="000626D5" w:rsidRDefault="008B23F3" w:rsidP="00DA44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244,57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0626D5" w:rsidRDefault="008B23F3" w:rsidP="00DA44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244,57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F0" w:rsidRPr="000626D5" w:rsidRDefault="00184BF0" w:rsidP="00DA4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0E7D3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F0" w:rsidRPr="000626D5" w:rsidRDefault="00184BF0" w:rsidP="00DA4468">
            <w:pPr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 </w:t>
            </w:r>
          </w:p>
        </w:tc>
      </w:tr>
      <w:tr w:rsidR="00184BF0" w:rsidRPr="000626D5" w:rsidTr="000E7D34">
        <w:trPr>
          <w:trHeight w:val="390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F0" w:rsidRPr="000626D5" w:rsidRDefault="008B23F3" w:rsidP="00DA446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связанные с </w:t>
            </w:r>
            <w:proofErr w:type="spellStart"/>
            <w:r>
              <w:rPr>
                <w:sz w:val="20"/>
                <w:szCs w:val="20"/>
              </w:rPr>
              <w:t>софинансированием</w:t>
            </w:r>
            <w:proofErr w:type="spellEnd"/>
            <w:r>
              <w:rPr>
                <w:sz w:val="20"/>
                <w:szCs w:val="20"/>
              </w:rPr>
              <w:t xml:space="preserve"> по капитальному ремонту многоквартирных домов</w:t>
            </w:r>
            <w:r w:rsidR="00184BF0" w:rsidRPr="000626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F0" w:rsidRPr="000626D5" w:rsidRDefault="00184BF0" w:rsidP="00DA4468">
            <w:pPr>
              <w:jc w:val="center"/>
              <w:rPr>
                <w:sz w:val="16"/>
                <w:szCs w:val="16"/>
              </w:rPr>
            </w:pPr>
            <w:r w:rsidRPr="000626D5">
              <w:rPr>
                <w:sz w:val="16"/>
                <w:szCs w:val="16"/>
              </w:rPr>
              <w:t>0501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F0" w:rsidRPr="000626D5" w:rsidRDefault="00184BF0" w:rsidP="008B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999 20</w:t>
            </w:r>
            <w:r w:rsidR="008B23F3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F0" w:rsidRPr="000626D5" w:rsidRDefault="008B23F3" w:rsidP="00D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0626D5" w:rsidRDefault="008B23F3" w:rsidP="00D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F0" w:rsidRPr="000626D5" w:rsidRDefault="00184BF0" w:rsidP="008B23F3">
            <w:pPr>
              <w:jc w:val="center"/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100</w:t>
            </w:r>
            <w:r w:rsidR="000E7D34">
              <w:rPr>
                <w:sz w:val="20"/>
                <w:szCs w:val="20"/>
              </w:rPr>
              <w:t>,00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F0" w:rsidRPr="000626D5" w:rsidRDefault="00184BF0" w:rsidP="00DA4468">
            <w:pPr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 </w:t>
            </w:r>
          </w:p>
        </w:tc>
      </w:tr>
      <w:tr w:rsidR="008B23F3" w:rsidRPr="000626D5" w:rsidTr="000E7D34">
        <w:trPr>
          <w:trHeight w:val="390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3F3" w:rsidRPr="000626D5" w:rsidRDefault="008B23F3" w:rsidP="008B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взноса на капитальный ремонт общего имущества в многоквартирных домах принадлежащего МО Павловское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F3" w:rsidRPr="000626D5" w:rsidRDefault="008B23F3" w:rsidP="00DA4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F3" w:rsidRDefault="008B23F3" w:rsidP="00DA4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999 20 24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F3" w:rsidRDefault="008B23F3" w:rsidP="00D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158,36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23F3" w:rsidRDefault="008B23F3" w:rsidP="00D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158,36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F3" w:rsidRPr="000626D5" w:rsidRDefault="008B23F3" w:rsidP="00D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0E7D34">
              <w:rPr>
                <w:sz w:val="20"/>
                <w:szCs w:val="20"/>
              </w:rPr>
              <w:t>,00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3F3" w:rsidRPr="000626D5" w:rsidRDefault="008B23F3" w:rsidP="00DA4468">
            <w:pPr>
              <w:rPr>
                <w:sz w:val="20"/>
                <w:szCs w:val="20"/>
              </w:rPr>
            </w:pPr>
          </w:p>
        </w:tc>
      </w:tr>
      <w:tr w:rsidR="00184BF0" w:rsidRPr="000626D5" w:rsidTr="000E7D34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4BF0" w:rsidRPr="000626D5" w:rsidRDefault="00184BF0" w:rsidP="00DA44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0626D5" w:rsidRDefault="00184BF0" w:rsidP="00DA4468">
            <w:pPr>
              <w:jc w:val="center"/>
              <w:rPr>
                <w:b/>
                <w:bCs/>
                <w:sz w:val="16"/>
                <w:szCs w:val="16"/>
              </w:rPr>
            </w:pPr>
            <w:r w:rsidRPr="000626D5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0626D5" w:rsidRDefault="00184BF0" w:rsidP="00DA446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999 00 00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0626D5" w:rsidRDefault="008B23F3" w:rsidP="00DA44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6130,37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0626D5" w:rsidRDefault="008B23F3" w:rsidP="00DA44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6098,87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F0" w:rsidRPr="000626D5" w:rsidRDefault="008B23F3" w:rsidP="00DA44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99,49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4BF0" w:rsidRPr="000626D5" w:rsidRDefault="00184BF0" w:rsidP="00DA4468">
            <w:pPr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 </w:t>
            </w:r>
          </w:p>
        </w:tc>
      </w:tr>
      <w:tr w:rsidR="00184BF0" w:rsidRPr="000626D5" w:rsidTr="000E7D34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0626D5" w:rsidRDefault="008B23F3" w:rsidP="000E7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</w:t>
            </w:r>
            <w:r w:rsidR="003D6789">
              <w:rPr>
                <w:sz w:val="20"/>
                <w:szCs w:val="20"/>
              </w:rPr>
              <w:t xml:space="preserve"> проектно-сметной документации, экспертиза проектов в рамках </w:t>
            </w:r>
            <w:proofErr w:type="spellStart"/>
            <w:r w:rsidR="003D6789">
              <w:rPr>
                <w:sz w:val="20"/>
                <w:szCs w:val="20"/>
              </w:rPr>
              <w:t>непрограмных</w:t>
            </w:r>
            <w:proofErr w:type="spellEnd"/>
            <w:r w:rsidR="003D6789">
              <w:rPr>
                <w:sz w:val="20"/>
                <w:szCs w:val="20"/>
              </w:rPr>
              <w:t xml:space="preserve"> расходов</w:t>
            </w:r>
            <w:r>
              <w:rPr>
                <w:sz w:val="20"/>
                <w:szCs w:val="20"/>
              </w:rPr>
              <w:t xml:space="preserve"> </w:t>
            </w:r>
            <w:r w:rsidR="00184BF0" w:rsidRPr="000626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0626D5" w:rsidRDefault="003D6789" w:rsidP="00DA4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0626D5" w:rsidRDefault="003D6789" w:rsidP="00DA4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999 20 07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Default="00184BF0" w:rsidP="00DA4468">
            <w:pPr>
              <w:jc w:val="center"/>
              <w:rPr>
                <w:sz w:val="20"/>
                <w:szCs w:val="20"/>
              </w:rPr>
            </w:pPr>
          </w:p>
          <w:p w:rsidR="00184BF0" w:rsidRDefault="003D6789" w:rsidP="00D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211,86</w:t>
            </w:r>
          </w:p>
          <w:p w:rsidR="00184BF0" w:rsidRPr="000626D5" w:rsidRDefault="00184BF0" w:rsidP="00DA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0626D5" w:rsidRDefault="003D6789" w:rsidP="00D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180,36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F0" w:rsidRPr="000626D5" w:rsidRDefault="003D6789" w:rsidP="00D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4BF0" w:rsidRPr="000626D5" w:rsidRDefault="00184BF0" w:rsidP="00DA4468">
            <w:pPr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 </w:t>
            </w:r>
            <w:r w:rsidR="00EF4C91" w:rsidRPr="00EF4C91">
              <w:rPr>
                <w:sz w:val="20"/>
                <w:szCs w:val="20"/>
              </w:rPr>
              <w:t xml:space="preserve">Задолженность за оценку имущества ИП </w:t>
            </w:r>
            <w:proofErr w:type="spellStart"/>
            <w:r w:rsidR="00EF4C91" w:rsidRPr="00EF4C91">
              <w:rPr>
                <w:sz w:val="20"/>
                <w:szCs w:val="20"/>
              </w:rPr>
              <w:t>Есин</w:t>
            </w:r>
            <w:proofErr w:type="spellEnd"/>
          </w:p>
        </w:tc>
      </w:tr>
      <w:tr w:rsidR="00184BF0" w:rsidRPr="000626D5" w:rsidTr="000E7D34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0626D5" w:rsidRDefault="003D6789" w:rsidP="000E7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  <w:r w:rsidR="00184BF0" w:rsidRPr="000626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рамках </w:t>
            </w:r>
            <w:proofErr w:type="spellStart"/>
            <w:r>
              <w:rPr>
                <w:sz w:val="20"/>
                <w:szCs w:val="20"/>
              </w:rPr>
              <w:t>непрограмных</w:t>
            </w:r>
            <w:proofErr w:type="spellEnd"/>
            <w:r>
              <w:rPr>
                <w:sz w:val="20"/>
                <w:szCs w:val="20"/>
              </w:rPr>
              <w:t xml:space="preserve"> расходов </w:t>
            </w:r>
            <w:r w:rsidRPr="000626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0626D5" w:rsidRDefault="003D6789" w:rsidP="003D6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0626D5" w:rsidRDefault="003D6789" w:rsidP="003D6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999 20 09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0626D5" w:rsidRDefault="003D6789" w:rsidP="00D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2456,83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Default="00184BF0" w:rsidP="00DA4468">
            <w:pPr>
              <w:jc w:val="center"/>
              <w:rPr>
                <w:sz w:val="20"/>
                <w:szCs w:val="20"/>
              </w:rPr>
            </w:pPr>
          </w:p>
          <w:p w:rsidR="00184BF0" w:rsidRDefault="003D6789" w:rsidP="00D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2456,83</w:t>
            </w:r>
          </w:p>
          <w:p w:rsidR="00184BF0" w:rsidRPr="000626D5" w:rsidRDefault="00184BF0" w:rsidP="00DA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F0" w:rsidRPr="000626D5" w:rsidRDefault="003D6789" w:rsidP="00D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0E7D34">
              <w:rPr>
                <w:sz w:val="20"/>
                <w:szCs w:val="20"/>
              </w:rPr>
              <w:t>,00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4BF0" w:rsidRPr="000626D5" w:rsidRDefault="00184BF0" w:rsidP="00DA4468">
            <w:pPr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 </w:t>
            </w:r>
          </w:p>
        </w:tc>
      </w:tr>
      <w:tr w:rsidR="00184BF0" w:rsidRPr="000626D5" w:rsidTr="000E7D34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085117" w:rsidRDefault="003D6789" w:rsidP="000E7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на газоснабжение индивидуальных жилых домов расположенных на территории МО Павловское газопровод низкого давления в рамках </w:t>
            </w:r>
            <w:proofErr w:type="spellStart"/>
            <w:r>
              <w:rPr>
                <w:sz w:val="20"/>
                <w:szCs w:val="20"/>
              </w:rPr>
              <w:t>непрограмных</w:t>
            </w:r>
            <w:proofErr w:type="spellEnd"/>
            <w:r>
              <w:rPr>
                <w:sz w:val="20"/>
                <w:szCs w:val="20"/>
              </w:rPr>
              <w:t xml:space="preserve"> расходов </w:t>
            </w:r>
            <w:r w:rsidRPr="000626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органов исполнительной власти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430582" w:rsidRDefault="003D6789" w:rsidP="00DA446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085117" w:rsidRDefault="00184BF0" w:rsidP="003D6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999 </w:t>
            </w:r>
            <w:r w:rsidR="003D6789">
              <w:rPr>
                <w:sz w:val="16"/>
                <w:szCs w:val="16"/>
              </w:rPr>
              <w:t>8</w:t>
            </w:r>
            <w:r w:rsidRPr="00085117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0</w:t>
            </w:r>
            <w:r w:rsidR="003D6789">
              <w:rPr>
                <w:sz w:val="16"/>
                <w:szCs w:val="16"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085117" w:rsidRDefault="003D6789" w:rsidP="00D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1873,26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085117" w:rsidRDefault="003D6789" w:rsidP="00D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1873,26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F0" w:rsidRPr="00085117" w:rsidRDefault="00184BF0" w:rsidP="00D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0E7D34">
              <w:rPr>
                <w:sz w:val="20"/>
                <w:szCs w:val="20"/>
              </w:rPr>
              <w:t>,00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4BF0" w:rsidRPr="00430582" w:rsidRDefault="00184BF0" w:rsidP="00DA446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3D6789" w:rsidRPr="000626D5" w:rsidTr="000E7D34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6789" w:rsidRDefault="003D6789" w:rsidP="000E7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sz w:val="20"/>
                <w:szCs w:val="20"/>
              </w:rPr>
              <w:t>трансфетры</w:t>
            </w:r>
            <w:proofErr w:type="spellEnd"/>
            <w:r>
              <w:rPr>
                <w:sz w:val="20"/>
                <w:szCs w:val="20"/>
              </w:rPr>
              <w:t xml:space="preserve"> в пределах передачи полномочий по решению вопросов местного з</w:t>
            </w:r>
            <w:r w:rsidR="00891321">
              <w:rPr>
                <w:sz w:val="20"/>
                <w:szCs w:val="20"/>
              </w:rPr>
              <w:t xml:space="preserve">начения по организации тепло, </w:t>
            </w:r>
            <w:r w:rsidR="00891321">
              <w:rPr>
                <w:sz w:val="20"/>
                <w:szCs w:val="20"/>
              </w:rPr>
              <w:lastRenderedPageBreak/>
              <w:t xml:space="preserve">и </w:t>
            </w:r>
            <w:r>
              <w:rPr>
                <w:sz w:val="20"/>
                <w:szCs w:val="20"/>
              </w:rPr>
              <w:t>водоснабжени</w:t>
            </w:r>
            <w:r w:rsidR="00891321">
              <w:rPr>
                <w:sz w:val="20"/>
                <w:szCs w:val="20"/>
              </w:rPr>
              <w:t>я, водоотведения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6789" w:rsidRDefault="00891321" w:rsidP="00DA446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0502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6789" w:rsidRDefault="00891321" w:rsidP="003D6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999 81 02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6789" w:rsidRDefault="00891321" w:rsidP="00D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1588,42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6789" w:rsidRDefault="00891321" w:rsidP="00D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1588,42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789" w:rsidRDefault="00891321" w:rsidP="00D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0E7D34">
              <w:rPr>
                <w:sz w:val="20"/>
                <w:szCs w:val="20"/>
              </w:rPr>
              <w:t>,00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6789" w:rsidRPr="00430582" w:rsidRDefault="003D6789" w:rsidP="00DA446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184BF0" w:rsidRPr="000626D5" w:rsidTr="000E7D34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4BF0" w:rsidRPr="000626D5" w:rsidRDefault="00184BF0" w:rsidP="00DA4468">
            <w:pPr>
              <w:rPr>
                <w:b/>
                <w:bCs/>
                <w:sz w:val="20"/>
                <w:szCs w:val="20"/>
              </w:rPr>
            </w:pPr>
            <w:r w:rsidRPr="000626D5">
              <w:rPr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0626D5" w:rsidRDefault="00184BF0" w:rsidP="00DA4468">
            <w:pPr>
              <w:jc w:val="center"/>
              <w:rPr>
                <w:b/>
                <w:bCs/>
                <w:sz w:val="16"/>
                <w:szCs w:val="16"/>
              </w:rPr>
            </w:pPr>
            <w:r w:rsidRPr="000626D5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0626D5" w:rsidRDefault="00184BF0" w:rsidP="00DA4468">
            <w:pPr>
              <w:jc w:val="center"/>
              <w:rPr>
                <w:b/>
                <w:bCs/>
                <w:sz w:val="16"/>
                <w:szCs w:val="16"/>
              </w:rPr>
            </w:pPr>
            <w:r w:rsidRPr="000626D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0626D5" w:rsidRDefault="00891321" w:rsidP="00DA44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4125,3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0626D5" w:rsidRDefault="00891321" w:rsidP="00DA44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3374,3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F0" w:rsidRPr="000626D5" w:rsidRDefault="00891321" w:rsidP="00DA44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81,79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4BF0" w:rsidRPr="000626D5" w:rsidRDefault="00184BF0" w:rsidP="00DA4468">
            <w:pPr>
              <w:rPr>
                <w:b/>
                <w:bCs/>
                <w:sz w:val="20"/>
                <w:szCs w:val="20"/>
              </w:rPr>
            </w:pPr>
            <w:r w:rsidRPr="000626D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84BF0" w:rsidRPr="000626D5" w:rsidTr="000E7D34">
        <w:trPr>
          <w:trHeight w:val="473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B22CB5" w:rsidRDefault="00184BF0" w:rsidP="00DA4468">
            <w:pPr>
              <w:rPr>
                <w:bCs/>
                <w:sz w:val="20"/>
                <w:szCs w:val="20"/>
              </w:rPr>
            </w:pPr>
            <w:r w:rsidRPr="00B22CB5">
              <w:rPr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B22CB5" w:rsidRDefault="00184BF0" w:rsidP="00DA4468">
            <w:pPr>
              <w:jc w:val="center"/>
              <w:rPr>
                <w:bCs/>
                <w:sz w:val="16"/>
                <w:szCs w:val="16"/>
              </w:rPr>
            </w:pPr>
            <w:r w:rsidRPr="00B22CB5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B22CB5" w:rsidRDefault="00891321" w:rsidP="008913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010</w:t>
            </w:r>
            <w:r w:rsidR="00184BF0" w:rsidRPr="00B22CB5">
              <w:rPr>
                <w:bCs/>
                <w:sz w:val="16"/>
                <w:szCs w:val="16"/>
              </w:rPr>
              <w:t xml:space="preserve"> 20 0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B22CB5" w:rsidRDefault="00891321" w:rsidP="00DA44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3431,92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B22CB5" w:rsidRDefault="00891321" w:rsidP="00DA44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2719,14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F0" w:rsidRPr="00B22CB5" w:rsidRDefault="00891321" w:rsidP="00D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4BF0" w:rsidRPr="000626D5" w:rsidRDefault="00184BF0" w:rsidP="00DA4468">
            <w:pPr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 </w:t>
            </w:r>
            <w:r w:rsidR="00EF4C91" w:rsidRPr="00EF4C91">
              <w:rPr>
                <w:sz w:val="20"/>
                <w:szCs w:val="20"/>
              </w:rPr>
              <w:t>Задолженность за электроэнергию ПАО "</w:t>
            </w:r>
            <w:proofErr w:type="spellStart"/>
            <w:r w:rsidR="00EF4C91" w:rsidRPr="00EF4C91">
              <w:rPr>
                <w:sz w:val="20"/>
                <w:szCs w:val="20"/>
              </w:rPr>
              <w:t>Владимирэнергосбыт</w:t>
            </w:r>
            <w:proofErr w:type="spellEnd"/>
            <w:r w:rsidR="00EF4C91" w:rsidRPr="00EF4C91">
              <w:rPr>
                <w:sz w:val="20"/>
                <w:szCs w:val="20"/>
              </w:rPr>
              <w:t>", ООО "</w:t>
            </w:r>
            <w:proofErr w:type="spellStart"/>
            <w:r w:rsidR="00EF4C91" w:rsidRPr="00EF4C91">
              <w:rPr>
                <w:sz w:val="20"/>
                <w:szCs w:val="20"/>
              </w:rPr>
              <w:t>Энергомашкомплект</w:t>
            </w:r>
            <w:proofErr w:type="spellEnd"/>
            <w:r w:rsidR="00EF4C91" w:rsidRPr="00EF4C91">
              <w:rPr>
                <w:sz w:val="20"/>
                <w:szCs w:val="20"/>
              </w:rPr>
              <w:t>"</w:t>
            </w:r>
          </w:p>
        </w:tc>
      </w:tr>
      <w:tr w:rsidR="00184BF0" w:rsidRPr="000626D5" w:rsidTr="000E7D34">
        <w:trPr>
          <w:trHeight w:val="516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B22CB5" w:rsidRDefault="00184BF0" w:rsidP="00DA4468">
            <w:pPr>
              <w:rPr>
                <w:bCs/>
                <w:sz w:val="20"/>
                <w:szCs w:val="20"/>
              </w:rPr>
            </w:pPr>
            <w:r w:rsidRPr="00B22CB5">
              <w:rPr>
                <w:bCs/>
                <w:sz w:val="20"/>
                <w:szCs w:val="20"/>
              </w:rPr>
              <w:t>Озеленение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B22CB5" w:rsidRDefault="00184BF0" w:rsidP="00DA4468">
            <w:pPr>
              <w:jc w:val="center"/>
              <w:rPr>
                <w:bCs/>
                <w:sz w:val="16"/>
                <w:szCs w:val="16"/>
              </w:rPr>
            </w:pPr>
            <w:r w:rsidRPr="00B22CB5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B22CB5" w:rsidRDefault="00891321" w:rsidP="008913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999 20 10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B22CB5" w:rsidRDefault="00891321" w:rsidP="00DA44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28,76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B22CB5" w:rsidRDefault="00891321" w:rsidP="00DA44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28,76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F0" w:rsidRPr="00B22CB5" w:rsidRDefault="00184BF0" w:rsidP="00DA4468">
            <w:pPr>
              <w:jc w:val="center"/>
              <w:rPr>
                <w:sz w:val="20"/>
                <w:szCs w:val="20"/>
              </w:rPr>
            </w:pPr>
            <w:r w:rsidRPr="00B22CB5">
              <w:rPr>
                <w:sz w:val="20"/>
                <w:szCs w:val="20"/>
              </w:rPr>
              <w:t>100</w:t>
            </w:r>
            <w:r w:rsidR="000E7D34">
              <w:rPr>
                <w:sz w:val="20"/>
                <w:szCs w:val="20"/>
              </w:rPr>
              <w:t>,00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4BF0" w:rsidRPr="000626D5" w:rsidRDefault="00184BF0" w:rsidP="00DA4468">
            <w:pPr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 </w:t>
            </w:r>
          </w:p>
        </w:tc>
      </w:tr>
      <w:tr w:rsidR="00184BF0" w:rsidRPr="000626D5" w:rsidTr="000E7D34">
        <w:trPr>
          <w:trHeight w:val="560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F0" w:rsidRPr="00B22CB5" w:rsidRDefault="00891321" w:rsidP="00DA44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Комплексное обустройство населенных пунктов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F0" w:rsidRPr="00B22CB5" w:rsidRDefault="00184BF0" w:rsidP="00DA4468">
            <w:pPr>
              <w:jc w:val="center"/>
              <w:rPr>
                <w:bCs/>
                <w:sz w:val="16"/>
                <w:szCs w:val="16"/>
              </w:rPr>
            </w:pPr>
            <w:r w:rsidRPr="00B22CB5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B22CB5" w:rsidRDefault="00184BF0" w:rsidP="00891321">
            <w:pPr>
              <w:jc w:val="center"/>
              <w:rPr>
                <w:bCs/>
                <w:sz w:val="16"/>
                <w:szCs w:val="16"/>
              </w:rPr>
            </w:pPr>
            <w:r w:rsidRPr="00B22CB5">
              <w:rPr>
                <w:bCs/>
                <w:sz w:val="16"/>
                <w:szCs w:val="16"/>
              </w:rPr>
              <w:t xml:space="preserve">999 20 </w:t>
            </w:r>
            <w:r w:rsidR="0089132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B22CB5" w:rsidRDefault="00891321" w:rsidP="00DA44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664,62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B22CB5" w:rsidRDefault="00891321" w:rsidP="00DA44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626,1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F0" w:rsidRPr="00B22CB5" w:rsidRDefault="00891321" w:rsidP="00D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4BF0" w:rsidRPr="000626D5" w:rsidRDefault="00184BF0" w:rsidP="00DA4468">
            <w:pPr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 </w:t>
            </w:r>
            <w:r w:rsidR="00EF4C91" w:rsidRPr="00EF4C91">
              <w:rPr>
                <w:sz w:val="20"/>
                <w:szCs w:val="20"/>
              </w:rPr>
              <w:t>Задолженность перед ООО "УК УНР-17"</w:t>
            </w:r>
          </w:p>
        </w:tc>
      </w:tr>
      <w:tr w:rsidR="00184BF0" w:rsidRPr="000626D5" w:rsidTr="000E7D34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F0" w:rsidRPr="000626D5" w:rsidRDefault="00184BF0" w:rsidP="00DA4468">
            <w:pPr>
              <w:rPr>
                <w:b/>
                <w:bCs/>
                <w:sz w:val="20"/>
                <w:szCs w:val="20"/>
              </w:rPr>
            </w:pPr>
            <w:r w:rsidRPr="000626D5">
              <w:rPr>
                <w:b/>
                <w:bCs/>
                <w:sz w:val="20"/>
                <w:szCs w:val="20"/>
              </w:rPr>
              <w:t xml:space="preserve">Другие вопросы в области  жилищно-коммунального хозяйства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F0" w:rsidRPr="000626D5" w:rsidRDefault="00184BF0" w:rsidP="00DA4468">
            <w:pPr>
              <w:jc w:val="center"/>
              <w:rPr>
                <w:b/>
                <w:bCs/>
                <w:sz w:val="16"/>
                <w:szCs w:val="16"/>
              </w:rPr>
            </w:pPr>
            <w:r w:rsidRPr="000626D5"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0626D5" w:rsidRDefault="00891321" w:rsidP="00DA446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0626D5" w:rsidRDefault="00891321" w:rsidP="00DA44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21 607,74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BF0" w:rsidRPr="000626D5" w:rsidRDefault="00891321" w:rsidP="00DA44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15 298,04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F0" w:rsidRPr="000626D5" w:rsidRDefault="00891321" w:rsidP="00DA4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70,8</w:t>
            </w:r>
            <w:r w:rsidR="000E7D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4BF0" w:rsidRPr="000626D5" w:rsidRDefault="00184BF0" w:rsidP="00DA4468">
            <w:pPr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 </w:t>
            </w:r>
          </w:p>
        </w:tc>
      </w:tr>
      <w:tr w:rsidR="00EF4C91" w:rsidRPr="000626D5" w:rsidTr="000E7D34">
        <w:trPr>
          <w:trHeight w:val="40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91" w:rsidRPr="00B22CB5" w:rsidRDefault="00EF4C91" w:rsidP="00DA44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МКУ «Павловское»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91" w:rsidRPr="00B22CB5" w:rsidRDefault="00EF4C91" w:rsidP="00DA44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91" w:rsidRPr="000E7D34" w:rsidRDefault="00EF4C91" w:rsidP="00EF4C91">
            <w:pPr>
              <w:ind w:right="-116"/>
              <w:jc w:val="center"/>
              <w:rPr>
                <w:bCs/>
                <w:sz w:val="16"/>
                <w:szCs w:val="16"/>
              </w:rPr>
            </w:pPr>
            <w:r w:rsidRPr="000E7D34">
              <w:rPr>
                <w:bCs/>
                <w:sz w:val="16"/>
                <w:szCs w:val="16"/>
              </w:rPr>
              <w:t xml:space="preserve">999 </w:t>
            </w:r>
            <w:r w:rsidRPr="000E7D34">
              <w:rPr>
                <w:bCs/>
                <w:sz w:val="16"/>
                <w:szCs w:val="20"/>
              </w:rPr>
              <w:t>0П 59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4C91" w:rsidRPr="00B22CB5" w:rsidRDefault="00EF4C91" w:rsidP="00DA44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12 595,45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4C91" w:rsidRPr="00B22CB5" w:rsidRDefault="00EF4C91" w:rsidP="00DA44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7670,43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91" w:rsidRPr="00B22CB5" w:rsidRDefault="00EF4C91" w:rsidP="00D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  <w:r w:rsidR="000E7D34">
              <w:rPr>
                <w:sz w:val="20"/>
                <w:szCs w:val="20"/>
              </w:rPr>
              <w:t>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4C91" w:rsidRPr="00B22CB5" w:rsidRDefault="00EF4C91" w:rsidP="00DA4468">
            <w:pPr>
              <w:rPr>
                <w:sz w:val="20"/>
                <w:szCs w:val="20"/>
              </w:rPr>
            </w:pPr>
            <w:r w:rsidRPr="00EF4C91">
              <w:rPr>
                <w:sz w:val="20"/>
                <w:szCs w:val="20"/>
              </w:rPr>
              <w:t>Не перечислена заработная плата за вторую половину ноября и декабрь 2015 г., а так же НДФЛ ПФРФ и ФСС РФ за 14-15 г.</w:t>
            </w:r>
          </w:p>
        </w:tc>
      </w:tr>
      <w:tr w:rsidR="00EF4C91" w:rsidRPr="000626D5" w:rsidTr="000E7D34">
        <w:trPr>
          <w:trHeight w:val="40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91" w:rsidRPr="00B22CB5" w:rsidRDefault="00EF4C91" w:rsidP="00DA44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деятельности МКУ «Павловское»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91" w:rsidRPr="00B22CB5" w:rsidRDefault="00EF4C91" w:rsidP="00DA44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91" w:rsidRPr="000E7D34" w:rsidRDefault="00EF4C91" w:rsidP="00EF4C91">
            <w:pPr>
              <w:ind w:right="-258"/>
              <w:rPr>
                <w:bCs/>
                <w:sz w:val="16"/>
                <w:szCs w:val="16"/>
              </w:rPr>
            </w:pPr>
            <w:r w:rsidRPr="000E7D34">
              <w:rPr>
                <w:bCs/>
                <w:sz w:val="16"/>
                <w:szCs w:val="16"/>
              </w:rPr>
              <w:t xml:space="preserve">999 </w:t>
            </w:r>
            <w:r w:rsidRPr="000E7D34">
              <w:rPr>
                <w:bCs/>
                <w:sz w:val="16"/>
                <w:szCs w:val="20"/>
              </w:rPr>
              <w:t>0П 59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4C91" w:rsidRPr="00B22CB5" w:rsidRDefault="00EF4C91" w:rsidP="00DA44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7396,31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4C91" w:rsidRPr="00B22CB5" w:rsidRDefault="00EF4C91" w:rsidP="00DA44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6011,63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91" w:rsidRPr="00B22CB5" w:rsidRDefault="00EF4C91" w:rsidP="00D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4C91" w:rsidRPr="00B22CB5" w:rsidRDefault="00EF4C91" w:rsidP="00DA4468">
            <w:pPr>
              <w:rPr>
                <w:sz w:val="20"/>
                <w:szCs w:val="20"/>
              </w:rPr>
            </w:pPr>
            <w:r w:rsidRPr="00EF4C91">
              <w:rPr>
                <w:sz w:val="20"/>
                <w:szCs w:val="20"/>
              </w:rPr>
              <w:t>Задолженность за электроэнергию ПАО "</w:t>
            </w:r>
            <w:proofErr w:type="spellStart"/>
            <w:r w:rsidRPr="00EF4C91">
              <w:rPr>
                <w:sz w:val="20"/>
                <w:szCs w:val="20"/>
              </w:rPr>
              <w:t>Владимирэнергосбыт</w:t>
            </w:r>
            <w:proofErr w:type="spellEnd"/>
            <w:r w:rsidRPr="00EF4C91">
              <w:rPr>
                <w:sz w:val="20"/>
                <w:szCs w:val="20"/>
              </w:rPr>
              <w:t>"</w:t>
            </w:r>
            <w:proofErr w:type="gramStart"/>
            <w:r w:rsidRPr="00EF4C91">
              <w:rPr>
                <w:sz w:val="20"/>
                <w:szCs w:val="20"/>
              </w:rPr>
              <w:t>,И</w:t>
            </w:r>
            <w:proofErr w:type="gramEnd"/>
            <w:r w:rsidRPr="00EF4C91">
              <w:rPr>
                <w:sz w:val="20"/>
                <w:szCs w:val="20"/>
              </w:rPr>
              <w:t xml:space="preserve">П </w:t>
            </w:r>
            <w:proofErr w:type="spellStart"/>
            <w:r w:rsidRPr="00EF4C91">
              <w:rPr>
                <w:sz w:val="20"/>
                <w:szCs w:val="20"/>
              </w:rPr>
              <w:t>Ледовской</w:t>
            </w:r>
            <w:proofErr w:type="spellEnd"/>
            <w:r w:rsidRPr="00EF4C91">
              <w:rPr>
                <w:sz w:val="20"/>
                <w:szCs w:val="20"/>
              </w:rPr>
              <w:t xml:space="preserve"> и ООО "Лоцман БТ",обслуживание 1С,Гарант и ИП </w:t>
            </w:r>
            <w:proofErr w:type="spellStart"/>
            <w:r w:rsidRPr="00EF4C91">
              <w:rPr>
                <w:sz w:val="20"/>
                <w:szCs w:val="20"/>
              </w:rPr>
              <w:t>Пименов,за</w:t>
            </w:r>
            <w:proofErr w:type="spellEnd"/>
            <w:r w:rsidRPr="00EF4C91">
              <w:rPr>
                <w:sz w:val="20"/>
                <w:szCs w:val="20"/>
              </w:rPr>
              <w:t xml:space="preserve"> негативное воздействие на окружающую среду, ООО "</w:t>
            </w:r>
            <w:proofErr w:type="spellStart"/>
            <w:r w:rsidRPr="00EF4C91">
              <w:rPr>
                <w:sz w:val="20"/>
                <w:szCs w:val="20"/>
              </w:rPr>
              <w:t>Промкомплект</w:t>
            </w:r>
            <w:proofErr w:type="spellEnd"/>
            <w:r w:rsidRPr="00EF4C91">
              <w:rPr>
                <w:sz w:val="20"/>
                <w:szCs w:val="20"/>
              </w:rPr>
              <w:t>" и ИП Кузнецова</w:t>
            </w:r>
          </w:p>
        </w:tc>
      </w:tr>
      <w:tr w:rsidR="00EF4C91" w:rsidRPr="000626D5" w:rsidTr="000E7D34">
        <w:trPr>
          <w:trHeight w:val="40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91" w:rsidRPr="00B22CB5" w:rsidRDefault="00EF4C91" w:rsidP="00EF4C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деятельности МКУ «Павловское»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91" w:rsidRPr="00B22CB5" w:rsidRDefault="00EF4C91" w:rsidP="00EF4C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91" w:rsidRPr="000E7D34" w:rsidRDefault="00EF4C91" w:rsidP="00EF4C91">
            <w:pPr>
              <w:ind w:right="-258"/>
              <w:rPr>
                <w:bCs/>
                <w:sz w:val="16"/>
                <w:szCs w:val="16"/>
              </w:rPr>
            </w:pPr>
            <w:r w:rsidRPr="000E7D34">
              <w:rPr>
                <w:bCs/>
                <w:sz w:val="16"/>
                <w:szCs w:val="16"/>
              </w:rPr>
              <w:t xml:space="preserve">999 </w:t>
            </w:r>
            <w:r w:rsidRPr="000E7D34">
              <w:rPr>
                <w:bCs/>
                <w:sz w:val="16"/>
                <w:szCs w:val="20"/>
              </w:rPr>
              <w:t>0П 59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4C91" w:rsidRPr="00B22CB5" w:rsidRDefault="00EF4C91" w:rsidP="00DA44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298,8</w:t>
            </w:r>
            <w:r w:rsidR="000E7D3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4C91" w:rsidRPr="00B22CB5" w:rsidRDefault="00EF4C91" w:rsidP="00DA44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298,8</w:t>
            </w:r>
            <w:r w:rsidR="000E7D3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91" w:rsidRPr="00B22CB5" w:rsidRDefault="00EF4C91" w:rsidP="00D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0E7D34">
              <w:rPr>
                <w:sz w:val="20"/>
                <w:szCs w:val="20"/>
              </w:rPr>
              <w:t>,00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4C91" w:rsidRPr="00B22CB5" w:rsidRDefault="00EF4C91" w:rsidP="00DA4468">
            <w:pPr>
              <w:rPr>
                <w:sz w:val="20"/>
                <w:szCs w:val="20"/>
              </w:rPr>
            </w:pPr>
          </w:p>
        </w:tc>
      </w:tr>
      <w:tr w:rsidR="00EF4C91" w:rsidRPr="000626D5" w:rsidTr="000E7D34">
        <w:trPr>
          <w:trHeight w:val="40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91" w:rsidRPr="00B22CB5" w:rsidRDefault="00EF4C91" w:rsidP="00DA44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выплату персоналу МКУ «Павловское»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91" w:rsidRPr="00B22CB5" w:rsidRDefault="00EF4C91" w:rsidP="00DA4468">
            <w:pPr>
              <w:jc w:val="center"/>
              <w:rPr>
                <w:bCs/>
                <w:sz w:val="16"/>
                <w:szCs w:val="16"/>
              </w:rPr>
            </w:pPr>
            <w:r w:rsidRPr="00B22CB5">
              <w:rPr>
                <w:bCs/>
                <w:sz w:val="16"/>
                <w:szCs w:val="16"/>
              </w:rPr>
              <w:t>0505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91" w:rsidRPr="00B22CB5" w:rsidRDefault="00EF4C91" w:rsidP="00EF4C91">
            <w:pPr>
              <w:jc w:val="center"/>
              <w:rPr>
                <w:bCs/>
                <w:sz w:val="16"/>
                <w:szCs w:val="16"/>
              </w:rPr>
            </w:pPr>
            <w:r w:rsidRPr="00B22CB5">
              <w:rPr>
                <w:bCs/>
                <w:sz w:val="16"/>
                <w:szCs w:val="16"/>
              </w:rPr>
              <w:t xml:space="preserve">999 </w:t>
            </w:r>
            <w:r>
              <w:rPr>
                <w:bCs/>
                <w:sz w:val="16"/>
                <w:szCs w:val="16"/>
              </w:rPr>
              <w:t>81 02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4C91" w:rsidRPr="00B22CB5" w:rsidRDefault="00EF4C91" w:rsidP="00DA44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1317,18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4C91" w:rsidRPr="00B22CB5" w:rsidRDefault="00EF4C91" w:rsidP="00DA44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1317,18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91" w:rsidRPr="00B22CB5" w:rsidRDefault="00EF4C91" w:rsidP="00D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0E7D34">
              <w:rPr>
                <w:sz w:val="20"/>
                <w:szCs w:val="20"/>
              </w:rPr>
              <w:t>,00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4C91" w:rsidRPr="00B22CB5" w:rsidRDefault="00EF4C91" w:rsidP="00EF4C91">
            <w:pPr>
              <w:rPr>
                <w:sz w:val="20"/>
                <w:szCs w:val="20"/>
              </w:rPr>
            </w:pPr>
            <w:r w:rsidRPr="00B22CB5">
              <w:rPr>
                <w:sz w:val="20"/>
                <w:szCs w:val="20"/>
              </w:rPr>
              <w:t> </w:t>
            </w:r>
          </w:p>
        </w:tc>
      </w:tr>
    </w:tbl>
    <w:p w:rsidR="00184BF0" w:rsidRPr="000626D5" w:rsidRDefault="00184BF0" w:rsidP="00184BF0">
      <w:pPr>
        <w:pStyle w:val="a4"/>
        <w:ind w:left="0" w:right="-109" w:firstLine="0"/>
        <w:rPr>
          <w:sz w:val="24"/>
          <w:szCs w:val="24"/>
        </w:rPr>
      </w:pPr>
    </w:p>
    <w:p w:rsidR="00F2011E" w:rsidRDefault="00184BF0" w:rsidP="00F2011E">
      <w:pPr>
        <w:ind w:firstLine="708"/>
        <w:jc w:val="both"/>
      </w:pPr>
      <w:r w:rsidRPr="000626D5">
        <w:tab/>
      </w:r>
      <w:proofErr w:type="gramStart"/>
      <w:r w:rsidR="00F2011E" w:rsidRPr="000626D5">
        <w:t>В рамках «</w:t>
      </w:r>
      <w:r w:rsidR="00F2011E">
        <w:t>другие вопросы в области жилищно-</w:t>
      </w:r>
      <w:r w:rsidR="00F2011E" w:rsidRPr="000626D5">
        <w:t xml:space="preserve">коммунального хозяйства» осуществлялась деятельность </w:t>
      </w:r>
      <w:r w:rsidR="00F2011E">
        <w:t>одного учреждения</w:t>
      </w:r>
      <w:r w:rsidR="00F2011E" w:rsidRPr="000626D5">
        <w:t>, выполняющ</w:t>
      </w:r>
      <w:r w:rsidR="00F2011E">
        <w:t>его</w:t>
      </w:r>
      <w:r w:rsidR="00F2011E" w:rsidRPr="000626D5">
        <w:t xml:space="preserve"> функции по управлению административным хозяйством, управлением развития инфраструктуры,</w:t>
      </w:r>
      <w:r w:rsidR="00F2011E">
        <w:t xml:space="preserve"> осуществление водоснабжения и водоотведения в муниципальном образовании,</w:t>
      </w:r>
      <w:r w:rsidR="00F2011E" w:rsidRPr="000626D5">
        <w:t xml:space="preserve"> ведение централизованного обслуживания работы учреждений </w:t>
      </w:r>
      <w:r w:rsidR="00F2011E">
        <w:t>поселения</w:t>
      </w:r>
      <w:r w:rsidR="00F2011E" w:rsidRPr="000626D5">
        <w:t xml:space="preserve">, </w:t>
      </w:r>
      <w:r w:rsidR="00F2011E">
        <w:t xml:space="preserve">расходы на </w:t>
      </w:r>
      <w:r w:rsidR="00F2011E" w:rsidRPr="000626D5">
        <w:t>их содержани</w:t>
      </w:r>
      <w:r w:rsidR="00F2011E">
        <w:t xml:space="preserve">е составили  в 2015 </w:t>
      </w:r>
      <w:r w:rsidR="00F2011E" w:rsidRPr="000626D5">
        <w:t xml:space="preserve">году </w:t>
      </w:r>
      <w:r w:rsidR="00F2011E">
        <w:t>15298,04 тыс. рублей, что составляет</w:t>
      </w:r>
      <w:r w:rsidRPr="000626D5">
        <w:t xml:space="preserve"> </w:t>
      </w:r>
      <w:r w:rsidR="00142C0C">
        <w:t>33,83</w:t>
      </w:r>
      <w:r w:rsidRPr="000626D5">
        <w:t>% от общей суммы расхода бюджета</w:t>
      </w:r>
      <w:r>
        <w:t xml:space="preserve"> поселения</w:t>
      </w:r>
      <w:r w:rsidRPr="000626D5">
        <w:t>.</w:t>
      </w:r>
      <w:proofErr w:type="gramEnd"/>
    </w:p>
    <w:p w:rsidR="00184BF0" w:rsidRPr="000626D5" w:rsidRDefault="00184BF0" w:rsidP="00F2011E">
      <w:pPr>
        <w:ind w:firstLine="708"/>
        <w:jc w:val="both"/>
      </w:pPr>
      <w:r w:rsidRPr="000626D5">
        <w:t xml:space="preserve"> На  «жилищное хозяйство» в 201</w:t>
      </w:r>
      <w:r w:rsidR="006F65EF">
        <w:t>5</w:t>
      </w:r>
      <w:r w:rsidRPr="000626D5">
        <w:t xml:space="preserve"> году было направлено</w:t>
      </w:r>
      <w:r w:rsidR="000E7D34">
        <w:t xml:space="preserve"> 0,54</w:t>
      </w:r>
      <w:r>
        <w:t xml:space="preserve">%, на благоустройство – </w:t>
      </w:r>
      <w:r w:rsidR="00142C0C">
        <w:t>7,46</w:t>
      </w:r>
      <w:r w:rsidRPr="000626D5">
        <w:t>%</w:t>
      </w:r>
      <w:r w:rsidR="00142C0C">
        <w:t>, на коммунальное хозяйство – 13,49%</w:t>
      </w:r>
      <w:r w:rsidRPr="000626D5">
        <w:t xml:space="preserve"> от общей суммы расхода бюджета</w:t>
      </w:r>
      <w:r>
        <w:t xml:space="preserve"> поселения</w:t>
      </w:r>
      <w:r w:rsidRPr="000626D5">
        <w:t>.  Основополагаю</w:t>
      </w:r>
      <w:r>
        <w:t>щими расходами раздела являются</w:t>
      </w:r>
      <w:r w:rsidR="00142C0C" w:rsidRPr="00142C0C">
        <w:rPr>
          <w:bCs/>
          <w:sz w:val="20"/>
        </w:rPr>
        <w:t xml:space="preserve"> </w:t>
      </w:r>
      <w:r w:rsidR="00142C0C" w:rsidRPr="00142C0C">
        <w:rPr>
          <w:bCs/>
        </w:rPr>
        <w:t>выплаты персоналу МКУ «Павловское»</w:t>
      </w:r>
      <w:r>
        <w:t>, а так же</w:t>
      </w:r>
      <w:r w:rsidRPr="000626D5">
        <w:t xml:space="preserve"> </w:t>
      </w:r>
      <w:r w:rsidR="00142C0C">
        <w:t>обеспечение деятельности МКУ «Павловское»</w:t>
      </w:r>
      <w:r w:rsidRPr="000626D5">
        <w:t>.</w:t>
      </w:r>
    </w:p>
    <w:p w:rsidR="00184BF0" w:rsidRPr="005A7CDB" w:rsidRDefault="00184BF0" w:rsidP="00184BF0">
      <w:pPr>
        <w:pStyle w:val="a4"/>
        <w:ind w:left="0" w:right="-109" w:firstLine="0"/>
        <w:rPr>
          <w:sz w:val="24"/>
          <w:szCs w:val="24"/>
        </w:rPr>
      </w:pPr>
      <w:r w:rsidRPr="000626D5">
        <w:rPr>
          <w:bCs/>
          <w:sz w:val="24"/>
          <w:szCs w:val="24"/>
        </w:rPr>
        <w:tab/>
      </w:r>
      <w:r w:rsidRPr="005A7CDB">
        <w:rPr>
          <w:sz w:val="24"/>
          <w:szCs w:val="24"/>
        </w:rPr>
        <w:t>Основную часть расхода</w:t>
      </w:r>
      <w:r w:rsidR="00142C0C">
        <w:rPr>
          <w:sz w:val="24"/>
          <w:szCs w:val="24"/>
        </w:rPr>
        <w:t xml:space="preserve"> в рамках </w:t>
      </w:r>
      <w:r w:rsidR="00F2011E">
        <w:rPr>
          <w:sz w:val="24"/>
          <w:szCs w:val="24"/>
        </w:rPr>
        <w:t>«</w:t>
      </w:r>
      <w:r w:rsidR="00142C0C">
        <w:rPr>
          <w:sz w:val="24"/>
          <w:szCs w:val="24"/>
        </w:rPr>
        <w:t>благоустройства</w:t>
      </w:r>
      <w:r w:rsidR="00F2011E">
        <w:rPr>
          <w:sz w:val="24"/>
          <w:szCs w:val="24"/>
        </w:rPr>
        <w:t>»</w:t>
      </w:r>
      <w:r w:rsidR="00142C0C">
        <w:rPr>
          <w:sz w:val="24"/>
          <w:szCs w:val="24"/>
        </w:rPr>
        <w:t xml:space="preserve"> в 2015</w:t>
      </w:r>
      <w:r w:rsidRPr="005A7CDB">
        <w:rPr>
          <w:sz w:val="24"/>
          <w:szCs w:val="24"/>
        </w:rPr>
        <w:t xml:space="preserve"> году занимают расходы по организации  уличного освещения (расходы за год составили </w:t>
      </w:r>
      <w:r w:rsidR="00142C0C" w:rsidRPr="00142C0C">
        <w:rPr>
          <w:bCs/>
          <w:sz w:val="24"/>
        </w:rPr>
        <w:t>2719,14</w:t>
      </w:r>
      <w:r w:rsidR="00142C0C">
        <w:rPr>
          <w:sz w:val="24"/>
          <w:szCs w:val="24"/>
        </w:rPr>
        <w:t xml:space="preserve"> тыс. рублей)</w:t>
      </w:r>
      <w:r w:rsidRPr="005A7CDB">
        <w:rPr>
          <w:sz w:val="24"/>
          <w:szCs w:val="24"/>
        </w:rPr>
        <w:t xml:space="preserve">. </w:t>
      </w:r>
    </w:p>
    <w:p w:rsidR="00F2011E" w:rsidRDefault="00F2011E" w:rsidP="00F66DAE">
      <w:pPr>
        <w:pStyle w:val="ConsPlusTitle"/>
        <w:jc w:val="center"/>
        <w:rPr>
          <w:rFonts w:ascii="Times New Roman" w:hAnsi="Times New Roman"/>
          <w:bCs w:val="0"/>
          <w:sz w:val="24"/>
        </w:rPr>
      </w:pPr>
    </w:p>
    <w:p w:rsidR="00F66DAE" w:rsidRPr="000626D5" w:rsidRDefault="00F66DAE" w:rsidP="00F66DAE">
      <w:pPr>
        <w:pStyle w:val="ConsPlusTitle"/>
        <w:jc w:val="center"/>
        <w:rPr>
          <w:rFonts w:ascii="Times New Roman" w:hAnsi="Times New Roman"/>
          <w:bCs w:val="0"/>
          <w:sz w:val="24"/>
        </w:rPr>
      </w:pPr>
      <w:r w:rsidRPr="000626D5">
        <w:rPr>
          <w:rFonts w:ascii="Times New Roman" w:hAnsi="Times New Roman"/>
          <w:bCs w:val="0"/>
          <w:sz w:val="24"/>
        </w:rPr>
        <w:t>Социальная сфера</w:t>
      </w:r>
    </w:p>
    <w:p w:rsidR="00F71B96" w:rsidRPr="000626D5" w:rsidRDefault="00F66DAE" w:rsidP="00F66DAE">
      <w:pPr>
        <w:pStyle w:val="ConsPlusTitle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626D5">
        <w:rPr>
          <w:rFonts w:ascii="Times New Roman" w:hAnsi="Times New Roman"/>
          <w:b w:val="0"/>
          <w:bCs w:val="0"/>
          <w:sz w:val="24"/>
          <w:szCs w:val="24"/>
        </w:rPr>
        <w:tab/>
        <w:t xml:space="preserve"> Отчет по исполнению бюджета по социальной сфере в 201</w:t>
      </w:r>
      <w:r w:rsidR="00F2011E">
        <w:rPr>
          <w:rFonts w:ascii="Times New Roman" w:hAnsi="Times New Roman"/>
          <w:b w:val="0"/>
          <w:bCs w:val="0"/>
          <w:sz w:val="24"/>
          <w:szCs w:val="24"/>
        </w:rPr>
        <w:t>5</w:t>
      </w:r>
      <w:r w:rsidRPr="000626D5">
        <w:rPr>
          <w:rFonts w:ascii="Times New Roman" w:hAnsi="Times New Roman"/>
          <w:b w:val="0"/>
          <w:bCs w:val="0"/>
          <w:sz w:val="24"/>
          <w:szCs w:val="24"/>
        </w:rPr>
        <w:t xml:space="preserve"> году составил </w:t>
      </w:r>
      <w:r w:rsidR="00F2011E">
        <w:rPr>
          <w:rFonts w:ascii="Times New Roman" w:hAnsi="Times New Roman"/>
          <w:b w:val="0"/>
          <w:bCs w:val="0"/>
          <w:sz w:val="24"/>
          <w:szCs w:val="24"/>
        </w:rPr>
        <w:t>8995,5</w:t>
      </w:r>
      <w:r w:rsidR="000E7D34">
        <w:rPr>
          <w:rFonts w:ascii="Times New Roman" w:hAnsi="Times New Roman"/>
          <w:b w:val="0"/>
          <w:bCs w:val="0"/>
          <w:sz w:val="24"/>
          <w:szCs w:val="24"/>
        </w:rPr>
        <w:t>0</w:t>
      </w:r>
      <w:r w:rsidRPr="000626D5">
        <w:rPr>
          <w:rFonts w:ascii="Times New Roman" w:hAnsi="Times New Roman"/>
          <w:b w:val="0"/>
          <w:bCs w:val="0"/>
          <w:sz w:val="24"/>
          <w:szCs w:val="24"/>
        </w:rPr>
        <w:t xml:space="preserve"> тыс. рублей, или </w:t>
      </w:r>
      <w:r w:rsidR="00F2011E">
        <w:rPr>
          <w:rFonts w:ascii="Times New Roman" w:hAnsi="Times New Roman"/>
          <w:b w:val="0"/>
          <w:bCs w:val="0"/>
          <w:sz w:val="24"/>
          <w:szCs w:val="24"/>
        </w:rPr>
        <w:t>19,89</w:t>
      </w:r>
      <w:r w:rsidRPr="000626D5">
        <w:rPr>
          <w:rFonts w:ascii="Times New Roman" w:hAnsi="Times New Roman"/>
          <w:b w:val="0"/>
          <w:bCs w:val="0"/>
          <w:sz w:val="24"/>
          <w:szCs w:val="24"/>
        </w:rPr>
        <w:t xml:space="preserve">% от общего объема расходов </w:t>
      </w:r>
      <w:r w:rsidR="00F2011E">
        <w:rPr>
          <w:rFonts w:ascii="Times New Roman" w:hAnsi="Times New Roman"/>
          <w:b w:val="0"/>
          <w:bCs w:val="0"/>
          <w:sz w:val="24"/>
          <w:szCs w:val="24"/>
        </w:rPr>
        <w:t xml:space="preserve">местного </w:t>
      </w:r>
      <w:r w:rsidRPr="000626D5">
        <w:rPr>
          <w:rFonts w:ascii="Times New Roman" w:hAnsi="Times New Roman"/>
          <w:b w:val="0"/>
          <w:bCs w:val="0"/>
          <w:sz w:val="24"/>
          <w:szCs w:val="24"/>
        </w:rPr>
        <w:t>бюджета и включили в себя ассигнования по разделам  «Культура, кинематография»,</w:t>
      </w:r>
      <w:r w:rsidR="00BC39A5">
        <w:rPr>
          <w:rFonts w:ascii="Times New Roman" w:hAnsi="Times New Roman"/>
          <w:b w:val="0"/>
          <w:bCs w:val="0"/>
          <w:sz w:val="24"/>
          <w:szCs w:val="24"/>
        </w:rPr>
        <w:t xml:space="preserve"> «Социальная политика».</w:t>
      </w:r>
      <w:r w:rsidRPr="000626D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F66DAE" w:rsidRPr="000626D5" w:rsidRDefault="00F66DAE" w:rsidP="00F66DAE">
      <w:pPr>
        <w:pStyle w:val="ConsPlusTitle"/>
        <w:jc w:val="both"/>
        <w:rPr>
          <w:rFonts w:ascii="Times New Roman" w:hAnsi="Times New Roman"/>
          <w:b w:val="0"/>
          <w:bCs w:val="0"/>
          <w:sz w:val="24"/>
        </w:rPr>
      </w:pPr>
      <w:r w:rsidRPr="000626D5">
        <w:rPr>
          <w:rFonts w:ascii="Times New Roman" w:hAnsi="Times New Roman"/>
          <w:b w:val="0"/>
          <w:bCs w:val="0"/>
          <w:sz w:val="24"/>
        </w:rPr>
        <w:tab/>
      </w:r>
    </w:p>
    <w:p w:rsidR="00F66DAE" w:rsidRPr="000626D5" w:rsidRDefault="00F66DAE" w:rsidP="00F66DAE">
      <w:pPr>
        <w:pStyle w:val="ConsPlusTitle"/>
        <w:jc w:val="center"/>
        <w:rPr>
          <w:rFonts w:ascii="Times New Roman" w:hAnsi="Times New Roman"/>
          <w:bCs w:val="0"/>
          <w:sz w:val="24"/>
        </w:rPr>
      </w:pPr>
      <w:r w:rsidRPr="000626D5">
        <w:rPr>
          <w:rFonts w:ascii="Times New Roman" w:hAnsi="Times New Roman"/>
          <w:bCs w:val="0"/>
          <w:sz w:val="24"/>
        </w:rPr>
        <w:t>Культура и  кинематография</w:t>
      </w:r>
    </w:p>
    <w:p w:rsidR="00F66DAE" w:rsidRPr="000626D5" w:rsidRDefault="00F66DAE" w:rsidP="00F66DAE">
      <w:pPr>
        <w:pStyle w:val="ConsPlusTitle"/>
        <w:jc w:val="both"/>
        <w:rPr>
          <w:rFonts w:ascii="Times New Roman" w:hAnsi="Times New Roman"/>
          <w:b w:val="0"/>
          <w:bCs w:val="0"/>
          <w:sz w:val="24"/>
        </w:rPr>
      </w:pPr>
      <w:r w:rsidRPr="000626D5">
        <w:rPr>
          <w:rFonts w:ascii="Times New Roman" w:hAnsi="Times New Roman"/>
          <w:b w:val="0"/>
          <w:bCs w:val="0"/>
          <w:sz w:val="24"/>
        </w:rPr>
        <w:tab/>
        <w:t>В 201</w:t>
      </w:r>
      <w:r w:rsidR="00F2011E">
        <w:rPr>
          <w:rFonts w:ascii="Times New Roman" w:hAnsi="Times New Roman"/>
          <w:b w:val="0"/>
          <w:bCs w:val="0"/>
          <w:sz w:val="24"/>
        </w:rPr>
        <w:t>5</w:t>
      </w:r>
      <w:r w:rsidRPr="000626D5">
        <w:rPr>
          <w:rFonts w:ascii="Times New Roman" w:hAnsi="Times New Roman"/>
          <w:b w:val="0"/>
          <w:bCs w:val="0"/>
          <w:sz w:val="24"/>
        </w:rPr>
        <w:t xml:space="preserve"> году расходы бюджета по отрасли «Культура и кинематография» исполнены в сумме </w:t>
      </w:r>
      <w:r w:rsidR="00F2011E">
        <w:rPr>
          <w:rFonts w:ascii="Times New Roman" w:hAnsi="Times New Roman"/>
          <w:b w:val="0"/>
          <w:bCs w:val="0"/>
          <w:sz w:val="24"/>
        </w:rPr>
        <w:lastRenderedPageBreak/>
        <w:t>8643,86</w:t>
      </w:r>
      <w:r w:rsidRPr="000626D5">
        <w:rPr>
          <w:rFonts w:ascii="Times New Roman" w:hAnsi="Times New Roman"/>
          <w:b w:val="0"/>
          <w:bCs w:val="0"/>
          <w:sz w:val="24"/>
        </w:rPr>
        <w:t xml:space="preserve"> тыс. рублей. В </w:t>
      </w:r>
      <w:r w:rsidR="00F2011E">
        <w:rPr>
          <w:rFonts w:ascii="Times New Roman" w:hAnsi="Times New Roman"/>
          <w:b w:val="0"/>
          <w:bCs w:val="0"/>
          <w:sz w:val="24"/>
        </w:rPr>
        <w:t>муниципальном образовании</w:t>
      </w:r>
      <w:r w:rsidR="00BC39A5">
        <w:rPr>
          <w:rFonts w:ascii="Times New Roman" w:hAnsi="Times New Roman"/>
          <w:b w:val="0"/>
          <w:bCs w:val="0"/>
          <w:sz w:val="24"/>
        </w:rPr>
        <w:t xml:space="preserve"> </w:t>
      </w:r>
      <w:r w:rsidRPr="000626D5">
        <w:rPr>
          <w:rFonts w:ascii="Times New Roman" w:hAnsi="Times New Roman"/>
          <w:b w:val="0"/>
          <w:bCs w:val="0"/>
          <w:sz w:val="24"/>
        </w:rPr>
        <w:t xml:space="preserve">в отрасли «культура» </w:t>
      </w:r>
      <w:r w:rsidR="00F2011E">
        <w:rPr>
          <w:rFonts w:ascii="Times New Roman" w:hAnsi="Times New Roman"/>
          <w:b w:val="0"/>
          <w:bCs w:val="0"/>
          <w:sz w:val="24"/>
        </w:rPr>
        <w:t>8</w:t>
      </w:r>
      <w:r w:rsidR="00BC39A5">
        <w:rPr>
          <w:rFonts w:ascii="Times New Roman" w:hAnsi="Times New Roman"/>
          <w:b w:val="0"/>
          <w:bCs w:val="0"/>
          <w:sz w:val="24"/>
        </w:rPr>
        <w:t xml:space="preserve"> </w:t>
      </w:r>
      <w:r w:rsidR="00F2011E">
        <w:rPr>
          <w:rFonts w:ascii="Times New Roman" w:hAnsi="Times New Roman"/>
          <w:b w:val="0"/>
          <w:bCs w:val="0"/>
          <w:sz w:val="24"/>
        </w:rPr>
        <w:t>бюджетных</w:t>
      </w:r>
      <w:r w:rsidR="00BC39A5">
        <w:rPr>
          <w:rFonts w:ascii="Times New Roman" w:hAnsi="Times New Roman"/>
          <w:b w:val="0"/>
          <w:bCs w:val="0"/>
          <w:sz w:val="24"/>
        </w:rPr>
        <w:t xml:space="preserve"> учреждени</w:t>
      </w:r>
      <w:r w:rsidR="00F2011E">
        <w:rPr>
          <w:rFonts w:ascii="Times New Roman" w:hAnsi="Times New Roman"/>
          <w:b w:val="0"/>
          <w:bCs w:val="0"/>
          <w:sz w:val="24"/>
        </w:rPr>
        <w:t>й</w:t>
      </w:r>
      <w:r w:rsidR="00BC39A5">
        <w:rPr>
          <w:rFonts w:ascii="Times New Roman" w:hAnsi="Times New Roman"/>
          <w:b w:val="0"/>
          <w:bCs w:val="0"/>
          <w:sz w:val="24"/>
        </w:rPr>
        <w:t>.</w:t>
      </w:r>
    </w:p>
    <w:p w:rsidR="00494DFC" w:rsidRPr="00BD78C6" w:rsidRDefault="00F66DAE" w:rsidP="00BD78C6">
      <w:pPr>
        <w:pStyle w:val="ConsPlusTitle"/>
        <w:jc w:val="both"/>
        <w:rPr>
          <w:rFonts w:ascii="Times New Roman" w:hAnsi="Times New Roman"/>
          <w:b w:val="0"/>
          <w:bCs w:val="0"/>
          <w:sz w:val="24"/>
        </w:rPr>
      </w:pPr>
      <w:r w:rsidRPr="000626D5">
        <w:rPr>
          <w:rFonts w:ascii="Times New Roman" w:hAnsi="Times New Roman"/>
          <w:b w:val="0"/>
          <w:bCs w:val="0"/>
          <w:sz w:val="24"/>
        </w:rPr>
        <w:tab/>
        <w:t xml:space="preserve">Направление расходования средств </w:t>
      </w:r>
      <w:r w:rsidR="00494DFC">
        <w:rPr>
          <w:rFonts w:ascii="Times New Roman" w:hAnsi="Times New Roman"/>
          <w:b w:val="0"/>
          <w:bCs w:val="0"/>
          <w:sz w:val="24"/>
        </w:rPr>
        <w:t>местного</w:t>
      </w:r>
      <w:r w:rsidRPr="000626D5">
        <w:rPr>
          <w:rFonts w:ascii="Times New Roman" w:hAnsi="Times New Roman"/>
          <w:b w:val="0"/>
          <w:bCs w:val="0"/>
          <w:sz w:val="24"/>
        </w:rPr>
        <w:t xml:space="preserve"> бюджета по отрасли характеризуется следующими показателями (таблица </w:t>
      </w:r>
      <w:r w:rsidR="00BC5D9F">
        <w:rPr>
          <w:rFonts w:ascii="Times New Roman" w:hAnsi="Times New Roman"/>
          <w:b w:val="0"/>
          <w:bCs w:val="0"/>
          <w:sz w:val="24"/>
        </w:rPr>
        <w:t>4</w:t>
      </w:r>
      <w:r w:rsidRPr="000626D5">
        <w:rPr>
          <w:rFonts w:ascii="Times New Roman" w:hAnsi="Times New Roman"/>
          <w:b w:val="0"/>
          <w:bCs w:val="0"/>
          <w:sz w:val="24"/>
        </w:rPr>
        <w:t xml:space="preserve">). </w:t>
      </w:r>
    </w:p>
    <w:p w:rsidR="00494DFC" w:rsidRDefault="00494DFC" w:rsidP="00103377">
      <w:pPr>
        <w:pStyle w:val="a4"/>
        <w:ind w:left="0" w:right="-109" w:firstLine="0"/>
        <w:jc w:val="right"/>
        <w:rPr>
          <w:sz w:val="24"/>
          <w:szCs w:val="24"/>
        </w:rPr>
      </w:pPr>
    </w:p>
    <w:p w:rsidR="00F66DAE" w:rsidRPr="000626D5" w:rsidRDefault="00F66DAE" w:rsidP="00103377">
      <w:pPr>
        <w:pStyle w:val="a4"/>
        <w:ind w:left="0" w:right="-109" w:firstLine="0"/>
        <w:jc w:val="right"/>
        <w:rPr>
          <w:sz w:val="24"/>
          <w:szCs w:val="24"/>
        </w:rPr>
      </w:pPr>
      <w:r w:rsidRPr="000626D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Таблица </w:t>
      </w:r>
      <w:r w:rsidR="00BC5D9F">
        <w:rPr>
          <w:sz w:val="24"/>
          <w:szCs w:val="24"/>
        </w:rPr>
        <w:t>4</w:t>
      </w:r>
      <w:r w:rsidRPr="000626D5">
        <w:rPr>
          <w:sz w:val="24"/>
          <w:szCs w:val="24"/>
        </w:rPr>
        <w:t xml:space="preserve">   </w:t>
      </w:r>
    </w:p>
    <w:tbl>
      <w:tblPr>
        <w:tblW w:w="10995" w:type="dxa"/>
        <w:tblInd w:w="93" w:type="dxa"/>
        <w:tblLook w:val="0000"/>
      </w:tblPr>
      <w:tblGrid>
        <w:gridCol w:w="2183"/>
        <w:gridCol w:w="910"/>
        <w:gridCol w:w="1080"/>
        <w:gridCol w:w="1440"/>
        <w:gridCol w:w="1440"/>
        <w:gridCol w:w="1422"/>
        <w:gridCol w:w="2520"/>
      </w:tblGrid>
      <w:tr w:rsidR="00F66DAE" w:rsidRPr="000626D5" w:rsidTr="00BC39A5">
        <w:trPr>
          <w:trHeight w:val="255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DAE" w:rsidRPr="000626D5" w:rsidRDefault="00F66DAE" w:rsidP="008D291B">
            <w:pPr>
              <w:jc w:val="center"/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66DAE" w:rsidRPr="000626D5" w:rsidRDefault="00F66DAE" w:rsidP="000626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0626D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Раздел, подраздел</w:t>
            </w:r>
            <w:r w:rsidR="003848D1" w:rsidRPr="000626D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Pr="000626D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(ФКР)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66DAE" w:rsidRPr="000626D5" w:rsidRDefault="003848D1" w:rsidP="000626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0626D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Ц</w:t>
            </w:r>
            <w:r w:rsidR="00F66DAE" w:rsidRPr="000626D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ел</w:t>
            </w:r>
            <w:proofErr w:type="gramStart"/>
            <w:r w:rsidR="00F66DAE" w:rsidRPr="000626D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.</w:t>
            </w:r>
            <w:proofErr w:type="gramEnd"/>
            <w:r w:rsidR="00F66DAE" w:rsidRPr="000626D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gramStart"/>
            <w:r w:rsidR="00F66DAE" w:rsidRPr="000626D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с</w:t>
            </w:r>
            <w:proofErr w:type="gramEnd"/>
            <w:r w:rsidR="00F66DAE" w:rsidRPr="000626D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татья (КЦСР)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66DAE" w:rsidRPr="000626D5" w:rsidRDefault="004D3595" w:rsidP="00494D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План на 201</w:t>
            </w:r>
            <w:r w:rsidR="00494DFC">
              <w:rPr>
                <w:rFonts w:ascii="Times New Roman" w:hAnsi="Times New Roman" w:cs="Times New Roman"/>
                <w:b w:val="0"/>
                <w:bCs w:val="0"/>
                <w:sz w:val="24"/>
              </w:rPr>
              <w:t>5</w:t>
            </w:r>
            <w:r w:rsidR="007E3195" w:rsidRPr="000626D5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="00F66DAE" w:rsidRPr="000626D5">
              <w:rPr>
                <w:rFonts w:ascii="Times New Roman" w:hAnsi="Times New Roman" w:cs="Times New Roman"/>
                <w:b w:val="0"/>
                <w:bCs w:val="0"/>
                <w:sz w:val="24"/>
              </w:rPr>
              <w:t>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66DAE" w:rsidRPr="000626D5" w:rsidRDefault="007E3195" w:rsidP="00494D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0626D5">
              <w:rPr>
                <w:rFonts w:ascii="Times New Roman" w:hAnsi="Times New Roman" w:cs="Times New Roman"/>
                <w:b w:val="0"/>
                <w:bCs w:val="0"/>
                <w:sz w:val="24"/>
              </w:rPr>
              <w:t>Исполнено в 201</w:t>
            </w:r>
            <w:r w:rsidR="00494DFC">
              <w:rPr>
                <w:rFonts w:ascii="Times New Roman" w:hAnsi="Times New Roman" w:cs="Times New Roman"/>
                <w:b w:val="0"/>
                <w:bCs w:val="0"/>
                <w:sz w:val="24"/>
              </w:rPr>
              <w:t>5</w:t>
            </w:r>
            <w:r w:rsidRPr="000626D5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="00F66DAE" w:rsidRPr="000626D5">
              <w:rPr>
                <w:rFonts w:ascii="Times New Roman" w:hAnsi="Times New Roman" w:cs="Times New Roman"/>
                <w:b w:val="0"/>
                <w:bCs w:val="0"/>
                <w:sz w:val="24"/>
              </w:rPr>
              <w:t>году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6DAE" w:rsidRPr="000626D5" w:rsidRDefault="00F66DAE" w:rsidP="000626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0626D5">
              <w:rPr>
                <w:rFonts w:ascii="Times New Roman" w:hAnsi="Times New Roman" w:cs="Times New Roman"/>
                <w:b w:val="0"/>
                <w:bCs w:val="0"/>
                <w:sz w:val="24"/>
              </w:rPr>
              <w:t>% исполнения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DAE" w:rsidRPr="000626D5" w:rsidRDefault="00F66DAE" w:rsidP="000626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0626D5">
              <w:rPr>
                <w:rFonts w:ascii="Times New Roman" w:hAnsi="Times New Roman" w:cs="Times New Roman"/>
                <w:b w:val="0"/>
                <w:bCs w:val="0"/>
                <w:sz w:val="24"/>
              </w:rPr>
              <w:t>Причина не исполнения</w:t>
            </w:r>
          </w:p>
        </w:tc>
      </w:tr>
      <w:tr w:rsidR="00F66DAE" w:rsidRPr="000626D5" w:rsidTr="00BC39A5">
        <w:trPr>
          <w:trHeight w:val="255"/>
        </w:trPr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AE" w:rsidRPr="000626D5" w:rsidRDefault="00F66DAE" w:rsidP="008D291B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DAE" w:rsidRPr="000626D5" w:rsidRDefault="00F66DAE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DAE" w:rsidRPr="000626D5" w:rsidRDefault="00F66DAE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DAE" w:rsidRPr="000626D5" w:rsidRDefault="00F66DAE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DAE" w:rsidRPr="000626D5" w:rsidRDefault="00F66DAE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DAE" w:rsidRPr="000626D5" w:rsidRDefault="00F66DAE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DAE" w:rsidRPr="000626D5" w:rsidRDefault="00F66DAE" w:rsidP="008D29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6DAE" w:rsidRPr="000626D5" w:rsidTr="00BC39A5">
        <w:trPr>
          <w:trHeight w:val="255"/>
        </w:trPr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AE" w:rsidRPr="000626D5" w:rsidRDefault="00F66DAE" w:rsidP="008D291B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DAE" w:rsidRPr="000626D5" w:rsidRDefault="00F66DAE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DAE" w:rsidRPr="000626D5" w:rsidRDefault="00F66DAE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DAE" w:rsidRPr="000626D5" w:rsidRDefault="00F66DAE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DAE" w:rsidRPr="000626D5" w:rsidRDefault="00F66DAE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DAE" w:rsidRPr="000626D5" w:rsidRDefault="00F66DAE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DAE" w:rsidRPr="000626D5" w:rsidRDefault="00F66DAE" w:rsidP="008D29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6DAE" w:rsidRPr="000626D5" w:rsidTr="00BC39A5">
        <w:trPr>
          <w:trHeight w:val="230"/>
        </w:trPr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AE" w:rsidRPr="000626D5" w:rsidRDefault="00F66DAE" w:rsidP="008D291B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AE" w:rsidRPr="000626D5" w:rsidRDefault="00F66DAE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AE" w:rsidRPr="000626D5" w:rsidRDefault="00F66DAE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AE" w:rsidRPr="000626D5" w:rsidRDefault="00F66DAE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AE" w:rsidRPr="000626D5" w:rsidRDefault="00F66DAE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AE" w:rsidRPr="000626D5" w:rsidRDefault="00F66DAE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DAE" w:rsidRPr="000626D5" w:rsidRDefault="00F66DAE" w:rsidP="008D29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6DAE" w:rsidRPr="000626D5" w:rsidTr="00BC39A5">
        <w:trPr>
          <w:trHeight w:val="25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DAE" w:rsidRPr="000626D5" w:rsidRDefault="00F66DAE" w:rsidP="008D291B">
            <w:pPr>
              <w:jc w:val="center"/>
              <w:rPr>
                <w:bCs/>
                <w:sz w:val="16"/>
                <w:szCs w:val="16"/>
              </w:rPr>
            </w:pPr>
            <w:r w:rsidRPr="000626D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6DAE" w:rsidRPr="000626D5" w:rsidRDefault="00F66DAE" w:rsidP="008D291B">
            <w:pPr>
              <w:jc w:val="center"/>
              <w:rPr>
                <w:bCs/>
                <w:sz w:val="16"/>
                <w:szCs w:val="16"/>
              </w:rPr>
            </w:pPr>
            <w:r w:rsidRPr="000626D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6DAE" w:rsidRPr="000626D5" w:rsidRDefault="00F66DAE" w:rsidP="008D291B">
            <w:pPr>
              <w:jc w:val="center"/>
              <w:rPr>
                <w:bCs/>
                <w:sz w:val="16"/>
                <w:szCs w:val="16"/>
              </w:rPr>
            </w:pPr>
            <w:r w:rsidRPr="000626D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6DAE" w:rsidRPr="000626D5" w:rsidRDefault="00F66DAE" w:rsidP="008D291B">
            <w:pPr>
              <w:jc w:val="center"/>
              <w:rPr>
                <w:bCs/>
                <w:sz w:val="16"/>
                <w:szCs w:val="16"/>
              </w:rPr>
            </w:pPr>
            <w:r w:rsidRPr="000626D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66DAE" w:rsidRPr="000626D5" w:rsidRDefault="00F66DAE" w:rsidP="008D291B">
            <w:pPr>
              <w:jc w:val="center"/>
              <w:rPr>
                <w:bCs/>
                <w:sz w:val="16"/>
                <w:szCs w:val="16"/>
              </w:rPr>
            </w:pPr>
            <w:r w:rsidRPr="000626D5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66DAE" w:rsidRPr="000626D5" w:rsidRDefault="00F66DAE" w:rsidP="008D291B">
            <w:pPr>
              <w:jc w:val="center"/>
              <w:rPr>
                <w:bCs/>
                <w:sz w:val="16"/>
                <w:szCs w:val="16"/>
              </w:rPr>
            </w:pPr>
            <w:r w:rsidRPr="000626D5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AE" w:rsidRPr="000626D5" w:rsidRDefault="00F66DAE" w:rsidP="008D291B">
            <w:pPr>
              <w:jc w:val="center"/>
              <w:rPr>
                <w:bCs/>
                <w:sz w:val="16"/>
                <w:szCs w:val="16"/>
              </w:rPr>
            </w:pPr>
            <w:r w:rsidRPr="000626D5">
              <w:rPr>
                <w:bCs/>
                <w:sz w:val="16"/>
                <w:szCs w:val="16"/>
              </w:rPr>
              <w:t>7</w:t>
            </w:r>
          </w:p>
        </w:tc>
      </w:tr>
      <w:tr w:rsidR="001A008D" w:rsidRPr="000626D5" w:rsidTr="00BC39A5">
        <w:trPr>
          <w:trHeight w:val="31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8D" w:rsidRPr="000626D5" w:rsidRDefault="001A008D">
            <w:pPr>
              <w:rPr>
                <w:b/>
                <w:sz w:val="20"/>
                <w:szCs w:val="20"/>
              </w:rPr>
            </w:pPr>
            <w:r w:rsidRPr="000626D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08D" w:rsidRPr="000626D5" w:rsidRDefault="001A008D">
            <w:pPr>
              <w:jc w:val="center"/>
              <w:rPr>
                <w:b/>
                <w:bCs/>
                <w:sz w:val="16"/>
                <w:szCs w:val="16"/>
              </w:rPr>
            </w:pPr>
            <w:r w:rsidRPr="000626D5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08D" w:rsidRPr="000626D5" w:rsidRDefault="001A008D">
            <w:pPr>
              <w:jc w:val="center"/>
              <w:rPr>
                <w:b/>
                <w:bCs/>
                <w:sz w:val="16"/>
                <w:szCs w:val="16"/>
              </w:rPr>
            </w:pPr>
            <w:r w:rsidRPr="000626D5">
              <w:rPr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8D" w:rsidRPr="000626D5" w:rsidRDefault="00494D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10061,15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8D" w:rsidRPr="000626D5" w:rsidRDefault="00494D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8643,86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8D" w:rsidRPr="000626D5" w:rsidRDefault="00494D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8D" w:rsidRPr="000626D5" w:rsidRDefault="001A008D">
            <w:pPr>
              <w:jc w:val="center"/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 </w:t>
            </w:r>
          </w:p>
        </w:tc>
      </w:tr>
      <w:tr w:rsidR="001A008D" w:rsidRPr="000626D5" w:rsidTr="00BC39A5">
        <w:trPr>
          <w:trHeight w:val="31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8D" w:rsidRPr="000626D5" w:rsidRDefault="001A008D">
            <w:pPr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08D" w:rsidRPr="000626D5" w:rsidRDefault="001A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0626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08D" w:rsidRPr="000626D5" w:rsidRDefault="001A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0626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8D" w:rsidRPr="000626D5" w:rsidRDefault="001A008D">
            <w:pPr>
              <w:jc w:val="center"/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8D" w:rsidRPr="000626D5" w:rsidRDefault="001A008D">
            <w:pPr>
              <w:jc w:val="center"/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8D" w:rsidRPr="000626D5" w:rsidRDefault="001A008D">
            <w:pPr>
              <w:jc w:val="center"/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8D" w:rsidRPr="000626D5" w:rsidRDefault="001A008D">
            <w:pPr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 </w:t>
            </w:r>
          </w:p>
        </w:tc>
      </w:tr>
      <w:tr w:rsidR="001A008D" w:rsidRPr="000626D5" w:rsidTr="00BC39A5">
        <w:trPr>
          <w:trHeight w:val="691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8D" w:rsidRPr="000626D5" w:rsidRDefault="00494DFC" w:rsidP="00705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</w:t>
            </w:r>
            <w:r w:rsidR="001A008D" w:rsidRPr="000626D5">
              <w:rPr>
                <w:sz w:val="20"/>
                <w:szCs w:val="20"/>
              </w:rPr>
              <w:t xml:space="preserve"> </w:t>
            </w:r>
            <w:r w:rsidR="0070534E">
              <w:rPr>
                <w:sz w:val="20"/>
                <w:szCs w:val="20"/>
              </w:rPr>
              <w:t>домов культуры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08D" w:rsidRPr="000626D5" w:rsidRDefault="001A008D">
            <w:pPr>
              <w:jc w:val="center"/>
              <w:rPr>
                <w:sz w:val="16"/>
                <w:szCs w:val="16"/>
              </w:rPr>
            </w:pPr>
            <w:r w:rsidRPr="000626D5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08D" w:rsidRPr="000626D5" w:rsidRDefault="00BC39A5" w:rsidP="00494D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999 </w:t>
            </w:r>
            <w:r w:rsidR="00494DFC">
              <w:rPr>
                <w:sz w:val="16"/>
                <w:szCs w:val="16"/>
              </w:rPr>
              <w:t>ЦД</w:t>
            </w:r>
            <w:r>
              <w:rPr>
                <w:sz w:val="16"/>
                <w:szCs w:val="16"/>
              </w:rPr>
              <w:t xml:space="preserve"> </w:t>
            </w:r>
            <w:r w:rsidR="00494DFC">
              <w:rPr>
                <w:sz w:val="16"/>
                <w:szCs w:val="16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8D" w:rsidRPr="000626D5" w:rsidRDefault="00494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9725,15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8D" w:rsidRPr="000626D5" w:rsidRDefault="00494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8451,86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8D" w:rsidRPr="000626D5" w:rsidRDefault="00494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8D" w:rsidRPr="000626D5" w:rsidRDefault="00494DFC" w:rsidP="00494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94DFC">
              <w:rPr>
                <w:sz w:val="20"/>
                <w:szCs w:val="20"/>
              </w:rPr>
              <w:t xml:space="preserve">адолженность </w:t>
            </w:r>
            <w:r>
              <w:rPr>
                <w:sz w:val="20"/>
                <w:szCs w:val="20"/>
              </w:rPr>
              <w:t>в</w:t>
            </w:r>
            <w:r w:rsidRPr="00494DFC">
              <w:rPr>
                <w:sz w:val="20"/>
                <w:szCs w:val="20"/>
              </w:rPr>
              <w:t xml:space="preserve"> ПФ </w:t>
            </w:r>
            <w:r>
              <w:rPr>
                <w:sz w:val="20"/>
                <w:szCs w:val="20"/>
              </w:rPr>
              <w:t xml:space="preserve">и </w:t>
            </w:r>
            <w:r w:rsidRPr="00494DFC">
              <w:rPr>
                <w:sz w:val="20"/>
                <w:szCs w:val="20"/>
              </w:rPr>
              <w:t>ФСС, МБУ "ДЕЗ",  "</w:t>
            </w:r>
            <w:proofErr w:type="spellStart"/>
            <w:r w:rsidRPr="00494DFC">
              <w:rPr>
                <w:sz w:val="20"/>
                <w:szCs w:val="20"/>
              </w:rPr>
              <w:t>Газпроммежрегионгаз</w:t>
            </w:r>
            <w:proofErr w:type="spellEnd"/>
            <w:r w:rsidRPr="00494DFC">
              <w:rPr>
                <w:sz w:val="20"/>
                <w:szCs w:val="20"/>
              </w:rPr>
              <w:t>", ОО</w:t>
            </w:r>
            <w:proofErr w:type="gramStart"/>
            <w:r w:rsidRPr="00494DFC">
              <w:rPr>
                <w:sz w:val="20"/>
                <w:szCs w:val="20"/>
              </w:rPr>
              <w:t>О"</w:t>
            </w:r>
            <w:proofErr w:type="gramEnd"/>
            <w:r w:rsidRPr="00494DFC">
              <w:rPr>
                <w:sz w:val="20"/>
                <w:szCs w:val="20"/>
              </w:rPr>
              <w:t>Шторм"</w:t>
            </w:r>
          </w:p>
        </w:tc>
      </w:tr>
      <w:tr w:rsidR="001A008D" w:rsidRPr="000626D5" w:rsidTr="00BC39A5">
        <w:trPr>
          <w:trHeight w:val="96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8D" w:rsidRPr="000626D5" w:rsidRDefault="00494DFC" w:rsidP="00A37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</w:t>
            </w:r>
            <w:r w:rsidR="001A008D" w:rsidRPr="000626D5">
              <w:rPr>
                <w:sz w:val="20"/>
                <w:szCs w:val="20"/>
              </w:rPr>
              <w:t>оциальной поддержк</w:t>
            </w:r>
            <w:r>
              <w:rPr>
                <w:sz w:val="20"/>
                <w:szCs w:val="20"/>
              </w:rPr>
              <w:t xml:space="preserve">и </w:t>
            </w:r>
            <w:r w:rsidR="001A008D" w:rsidRPr="000626D5">
              <w:rPr>
                <w:sz w:val="20"/>
                <w:szCs w:val="20"/>
              </w:rPr>
              <w:t xml:space="preserve"> по оплате жилья и коммунальных услуг</w:t>
            </w:r>
            <w:r>
              <w:rPr>
                <w:sz w:val="20"/>
                <w:szCs w:val="20"/>
              </w:rPr>
              <w:t xml:space="preserve"> работникам </w:t>
            </w:r>
            <w:r w:rsidR="001A008D" w:rsidRPr="000626D5">
              <w:rPr>
                <w:sz w:val="20"/>
                <w:szCs w:val="20"/>
              </w:rPr>
              <w:t xml:space="preserve"> в сфере культуры  </w:t>
            </w:r>
            <w:r w:rsidR="00A379B9">
              <w:rPr>
                <w:sz w:val="20"/>
                <w:szCs w:val="20"/>
              </w:rPr>
              <w:t>(17 человек)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08D" w:rsidRPr="000626D5" w:rsidRDefault="001A008D">
            <w:pPr>
              <w:jc w:val="center"/>
              <w:rPr>
                <w:sz w:val="16"/>
                <w:szCs w:val="16"/>
              </w:rPr>
            </w:pPr>
            <w:r w:rsidRPr="000626D5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08D" w:rsidRPr="000626D5" w:rsidRDefault="0070534E" w:rsidP="00494D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999 70 </w:t>
            </w:r>
            <w:r w:rsidR="00494DFC">
              <w:rPr>
                <w:sz w:val="16"/>
                <w:szCs w:val="16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8D" w:rsidRPr="000626D5" w:rsidRDefault="00494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34E" w:rsidRDefault="0070534E">
            <w:pPr>
              <w:jc w:val="center"/>
              <w:rPr>
                <w:sz w:val="20"/>
                <w:szCs w:val="20"/>
              </w:rPr>
            </w:pPr>
          </w:p>
          <w:p w:rsidR="001A008D" w:rsidRDefault="00494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173,58</w:t>
            </w:r>
          </w:p>
          <w:p w:rsidR="0070534E" w:rsidRPr="000626D5" w:rsidRDefault="0070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8D" w:rsidRPr="000626D5" w:rsidRDefault="00494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8D" w:rsidRPr="000626D5" w:rsidRDefault="00494DFC">
            <w:pPr>
              <w:jc w:val="center"/>
              <w:rPr>
                <w:sz w:val="20"/>
                <w:szCs w:val="20"/>
              </w:rPr>
            </w:pPr>
            <w:r w:rsidRPr="00494DFC">
              <w:rPr>
                <w:sz w:val="20"/>
                <w:szCs w:val="20"/>
              </w:rPr>
              <w:t>неизрасходованные денежные средства по возмещению коммунальных услуг</w:t>
            </w:r>
          </w:p>
        </w:tc>
      </w:tr>
      <w:tr w:rsidR="00494DFC" w:rsidRPr="000626D5" w:rsidTr="00BC39A5">
        <w:trPr>
          <w:trHeight w:val="96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FC" w:rsidRPr="000626D5" w:rsidRDefault="00494DFC" w:rsidP="00494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</w:t>
            </w:r>
            <w:r w:rsidRPr="000626D5">
              <w:rPr>
                <w:sz w:val="20"/>
                <w:szCs w:val="20"/>
              </w:rPr>
              <w:t>оциальной поддержк</w:t>
            </w:r>
            <w:r>
              <w:rPr>
                <w:sz w:val="20"/>
                <w:szCs w:val="20"/>
              </w:rPr>
              <w:t xml:space="preserve">и </w:t>
            </w:r>
            <w:r w:rsidRPr="000626D5">
              <w:rPr>
                <w:sz w:val="20"/>
                <w:szCs w:val="20"/>
              </w:rPr>
              <w:t xml:space="preserve"> по оплате жилья и коммунальных услуг</w:t>
            </w:r>
            <w:r>
              <w:rPr>
                <w:sz w:val="20"/>
                <w:szCs w:val="20"/>
              </w:rPr>
              <w:t xml:space="preserve"> работникам </w:t>
            </w:r>
            <w:r w:rsidRPr="000626D5">
              <w:rPr>
                <w:sz w:val="20"/>
                <w:szCs w:val="20"/>
              </w:rPr>
              <w:t xml:space="preserve"> в сфере культуры  </w:t>
            </w:r>
            <w:r>
              <w:rPr>
                <w:sz w:val="20"/>
                <w:szCs w:val="20"/>
              </w:rPr>
              <w:t>(пенсионеры)</w:t>
            </w:r>
            <w:r w:rsidR="00A379B9">
              <w:rPr>
                <w:sz w:val="20"/>
                <w:szCs w:val="20"/>
              </w:rPr>
              <w:t xml:space="preserve"> (2 человека)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4DFC" w:rsidRPr="000626D5" w:rsidRDefault="00494DFC" w:rsidP="00494DFC">
            <w:pPr>
              <w:jc w:val="center"/>
              <w:rPr>
                <w:sz w:val="16"/>
                <w:szCs w:val="16"/>
              </w:rPr>
            </w:pPr>
            <w:r w:rsidRPr="000626D5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4DFC" w:rsidRPr="000626D5" w:rsidRDefault="00494DFC" w:rsidP="00494D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999 70 23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FC" w:rsidRDefault="00494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FC" w:rsidRDefault="00494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FC" w:rsidRDefault="00494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FC" w:rsidRPr="000626D5" w:rsidRDefault="00494DFC">
            <w:pPr>
              <w:jc w:val="center"/>
              <w:rPr>
                <w:sz w:val="20"/>
                <w:szCs w:val="20"/>
              </w:rPr>
            </w:pPr>
            <w:r w:rsidRPr="00494DFC">
              <w:rPr>
                <w:sz w:val="20"/>
                <w:szCs w:val="20"/>
              </w:rPr>
              <w:t>неизрасходованные денежные средства по возмещению коммунальных услуг</w:t>
            </w:r>
          </w:p>
        </w:tc>
      </w:tr>
    </w:tbl>
    <w:p w:rsidR="00F66DAE" w:rsidRPr="000626D5" w:rsidRDefault="00F66DAE" w:rsidP="005A7CDB">
      <w:pPr>
        <w:pStyle w:val="a4"/>
        <w:ind w:left="0" w:right="-109" w:firstLine="0"/>
        <w:rPr>
          <w:bCs/>
        </w:rPr>
      </w:pPr>
    </w:p>
    <w:p w:rsidR="00A379B9" w:rsidRDefault="00F66DAE" w:rsidP="00F66DAE">
      <w:pPr>
        <w:pStyle w:val="a4"/>
        <w:ind w:left="0" w:right="-109" w:firstLine="0"/>
        <w:rPr>
          <w:sz w:val="24"/>
          <w:szCs w:val="24"/>
        </w:rPr>
      </w:pPr>
      <w:r w:rsidRPr="000626D5">
        <w:rPr>
          <w:sz w:val="24"/>
          <w:szCs w:val="24"/>
        </w:rPr>
        <w:tab/>
        <w:t xml:space="preserve">Меры социальной поддержки по оплате за содержание и ремонт жилья, жилищно-коммунальных услуг оказаны </w:t>
      </w:r>
      <w:r w:rsidR="005A7CDB">
        <w:rPr>
          <w:sz w:val="24"/>
          <w:szCs w:val="24"/>
        </w:rPr>
        <w:t>1</w:t>
      </w:r>
      <w:r w:rsidR="00A379B9">
        <w:rPr>
          <w:sz w:val="24"/>
          <w:szCs w:val="24"/>
        </w:rPr>
        <w:t>9</w:t>
      </w:r>
      <w:r w:rsidRPr="000626D5">
        <w:rPr>
          <w:sz w:val="24"/>
          <w:szCs w:val="24"/>
        </w:rPr>
        <w:t xml:space="preserve"> работникам культуры  на сумму </w:t>
      </w:r>
      <w:r w:rsidR="00A379B9">
        <w:rPr>
          <w:sz w:val="24"/>
          <w:szCs w:val="24"/>
        </w:rPr>
        <w:t xml:space="preserve">192,00 </w:t>
      </w:r>
      <w:r w:rsidRPr="000626D5">
        <w:rPr>
          <w:sz w:val="24"/>
          <w:szCs w:val="24"/>
        </w:rPr>
        <w:t>тыс. рублей</w:t>
      </w:r>
      <w:r w:rsidR="00A379B9">
        <w:rPr>
          <w:sz w:val="24"/>
          <w:szCs w:val="24"/>
        </w:rPr>
        <w:t>.</w:t>
      </w:r>
    </w:p>
    <w:p w:rsidR="00F66DAE" w:rsidRPr="000626D5" w:rsidRDefault="00F66DAE" w:rsidP="00F66DAE">
      <w:pPr>
        <w:pStyle w:val="a4"/>
        <w:ind w:left="0" w:right="-109" w:firstLine="0"/>
        <w:rPr>
          <w:sz w:val="24"/>
          <w:szCs w:val="24"/>
        </w:rPr>
      </w:pPr>
      <w:r w:rsidRPr="000626D5">
        <w:rPr>
          <w:sz w:val="24"/>
          <w:szCs w:val="24"/>
        </w:rPr>
        <w:tab/>
        <w:t xml:space="preserve">Выделенные ассигнования в сфере культуры позволили сохранить уровень удовлетворенности культурных потребностей населения </w:t>
      </w:r>
      <w:r w:rsidR="005A7CDB">
        <w:rPr>
          <w:sz w:val="24"/>
          <w:szCs w:val="24"/>
        </w:rPr>
        <w:t>поселения</w:t>
      </w:r>
      <w:r w:rsidRPr="000626D5">
        <w:rPr>
          <w:sz w:val="24"/>
          <w:szCs w:val="24"/>
        </w:rPr>
        <w:t xml:space="preserve">. </w:t>
      </w:r>
    </w:p>
    <w:p w:rsidR="00F66DAE" w:rsidRPr="000626D5" w:rsidRDefault="00F66DAE" w:rsidP="00F66D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6DAE" w:rsidRPr="000626D5" w:rsidRDefault="00F66DAE" w:rsidP="00F66DAE">
      <w:pPr>
        <w:pStyle w:val="a4"/>
        <w:ind w:left="0" w:right="-109" w:firstLine="0"/>
        <w:jc w:val="center"/>
        <w:rPr>
          <w:b/>
          <w:sz w:val="24"/>
          <w:szCs w:val="24"/>
        </w:rPr>
      </w:pPr>
      <w:r w:rsidRPr="000626D5">
        <w:rPr>
          <w:b/>
          <w:sz w:val="24"/>
          <w:szCs w:val="24"/>
        </w:rPr>
        <w:t>Социальная политика</w:t>
      </w:r>
    </w:p>
    <w:p w:rsidR="00F66DAE" w:rsidRPr="000626D5" w:rsidRDefault="00F66DAE" w:rsidP="00BC39A5">
      <w:pPr>
        <w:pStyle w:val="a4"/>
        <w:ind w:left="0" w:right="-109" w:firstLine="0"/>
        <w:rPr>
          <w:sz w:val="24"/>
          <w:szCs w:val="24"/>
        </w:rPr>
      </w:pPr>
      <w:r w:rsidRPr="000626D5">
        <w:rPr>
          <w:sz w:val="24"/>
          <w:szCs w:val="24"/>
        </w:rPr>
        <w:tab/>
        <w:t>Бюджетные ассигнования бюджета</w:t>
      </w:r>
      <w:r w:rsidR="00330AED">
        <w:rPr>
          <w:sz w:val="24"/>
          <w:szCs w:val="24"/>
        </w:rPr>
        <w:t xml:space="preserve"> поселения</w:t>
      </w:r>
      <w:r w:rsidRPr="000626D5">
        <w:rPr>
          <w:sz w:val="24"/>
          <w:szCs w:val="24"/>
        </w:rPr>
        <w:t xml:space="preserve"> по разделу «Социальная политика» составили в 201</w:t>
      </w:r>
      <w:r w:rsidR="00A379B9">
        <w:rPr>
          <w:sz w:val="24"/>
          <w:szCs w:val="24"/>
        </w:rPr>
        <w:t>5</w:t>
      </w:r>
      <w:r w:rsidRPr="000626D5">
        <w:rPr>
          <w:sz w:val="24"/>
          <w:szCs w:val="24"/>
        </w:rPr>
        <w:t xml:space="preserve"> году </w:t>
      </w:r>
      <w:r w:rsidR="00A379B9">
        <w:rPr>
          <w:sz w:val="24"/>
          <w:szCs w:val="24"/>
        </w:rPr>
        <w:t>351,64</w:t>
      </w:r>
      <w:r w:rsidRPr="000626D5">
        <w:rPr>
          <w:sz w:val="24"/>
          <w:szCs w:val="24"/>
        </w:rPr>
        <w:t xml:space="preserve"> тыс. рублей </w:t>
      </w:r>
    </w:p>
    <w:p w:rsidR="0075242A" w:rsidRDefault="00F66DAE" w:rsidP="005C54F8">
      <w:pPr>
        <w:pStyle w:val="a4"/>
        <w:ind w:left="0" w:right="-109" w:firstLine="708"/>
        <w:rPr>
          <w:sz w:val="24"/>
          <w:szCs w:val="24"/>
        </w:rPr>
      </w:pPr>
      <w:r w:rsidRPr="000626D5">
        <w:rPr>
          <w:bCs/>
          <w:sz w:val="24"/>
        </w:rPr>
        <w:t>Направление расходования средств бюджета</w:t>
      </w:r>
      <w:r w:rsidR="00330AED">
        <w:rPr>
          <w:bCs/>
          <w:sz w:val="24"/>
        </w:rPr>
        <w:t xml:space="preserve"> поселения</w:t>
      </w:r>
      <w:r w:rsidRPr="000626D5">
        <w:rPr>
          <w:bCs/>
          <w:sz w:val="24"/>
        </w:rPr>
        <w:t xml:space="preserve"> на социальную политику характеризуется следующими показателями (таблица </w:t>
      </w:r>
      <w:r w:rsidR="00BC5D9F">
        <w:rPr>
          <w:bCs/>
          <w:sz w:val="24"/>
        </w:rPr>
        <w:t>5</w:t>
      </w:r>
      <w:r w:rsidRPr="000626D5">
        <w:rPr>
          <w:bCs/>
          <w:sz w:val="24"/>
        </w:rPr>
        <w:t>).</w:t>
      </w:r>
      <w:r w:rsidR="005C54F8">
        <w:rPr>
          <w:sz w:val="24"/>
          <w:szCs w:val="24"/>
        </w:rPr>
        <w:t xml:space="preserve">               </w:t>
      </w:r>
      <w:r w:rsidRPr="000626D5">
        <w:rPr>
          <w:sz w:val="24"/>
          <w:szCs w:val="24"/>
        </w:rPr>
        <w:t xml:space="preserve">                                      </w:t>
      </w:r>
      <w:r w:rsidR="005C54F8">
        <w:rPr>
          <w:sz w:val="24"/>
          <w:szCs w:val="24"/>
        </w:rPr>
        <w:t xml:space="preserve">                               </w:t>
      </w:r>
      <w:r w:rsidRPr="000626D5">
        <w:rPr>
          <w:sz w:val="24"/>
          <w:szCs w:val="24"/>
        </w:rPr>
        <w:t xml:space="preserve">                                                                      </w:t>
      </w:r>
    </w:p>
    <w:p w:rsidR="00F66DAE" w:rsidRPr="000626D5" w:rsidRDefault="005C54F8" w:rsidP="004D3595">
      <w:pPr>
        <w:pStyle w:val="a4"/>
        <w:ind w:left="0" w:right="-109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D359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Таблица</w:t>
      </w:r>
      <w:r w:rsidR="00BC5D9F">
        <w:rPr>
          <w:sz w:val="24"/>
          <w:szCs w:val="24"/>
        </w:rPr>
        <w:t xml:space="preserve"> 5</w:t>
      </w:r>
    </w:p>
    <w:tbl>
      <w:tblPr>
        <w:tblW w:w="10915" w:type="dxa"/>
        <w:tblInd w:w="108" w:type="dxa"/>
        <w:tblLayout w:type="fixed"/>
        <w:tblLook w:val="0000"/>
      </w:tblPr>
      <w:tblGrid>
        <w:gridCol w:w="2268"/>
        <w:gridCol w:w="851"/>
        <w:gridCol w:w="992"/>
        <w:gridCol w:w="1559"/>
        <w:gridCol w:w="1418"/>
        <w:gridCol w:w="1276"/>
        <w:gridCol w:w="2551"/>
      </w:tblGrid>
      <w:tr w:rsidR="00A379B9" w:rsidRPr="000626D5" w:rsidTr="005C54F8">
        <w:trPr>
          <w:trHeight w:val="79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B9" w:rsidRPr="005C54F8" w:rsidRDefault="00A379B9">
            <w:pPr>
              <w:jc w:val="center"/>
              <w:rPr>
                <w:b/>
                <w:sz w:val="20"/>
                <w:szCs w:val="20"/>
              </w:rPr>
            </w:pPr>
            <w:r w:rsidRPr="005C54F8">
              <w:rPr>
                <w:b/>
                <w:sz w:val="20"/>
                <w:szCs w:val="20"/>
              </w:rPr>
              <w:t>Наименование расхода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B9" w:rsidRPr="005C54F8" w:rsidRDefault="00A379B9">
            <w:pPr>
              <w:jc w:val="center"/>
              <w:rPr>
                <w:b/>
                <w:sz w:val="14"/>
                <w:szCs w:val="14"/>
              </w:rPr>
            </w:pPr>
            <w:r w:rsidRPr="005C54F8">
              <w:rPr>
                <w:b/>
                <w:sz w:val="14"/>
                <w:szCs w:val="14"/>
              </w:rPr>
              <w:t>Раздел,  подраздел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B9" w:rsidRPr="005C54F8" w:rsidRDefault="00A379B9">
            <w:pPr>
              <w:jc w:val="center"/>
              <w:rPr>
                <w:b/>
                <w:sz w:val="14"/>
                <w:szCs w:val="14"/>
              </w:rPr>
            </w:pPr>
            <w:r w:rsidRPr="005C54F8">
              <w:rPr>
                <w:b/>
                <w:sz w:val="14"/>
                <w:szCs w:val="14"/>
              </w:rPr>
              <w:t>Целевая статья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B9" w:rsidRPr="005C54F8" w:rsidRDefault="00A379B9" w:rsidP="00A379B9">
            <w:pPr>
              <w:jc w:val="center"/>
              <w:rPr>
                <w:b/>
                <w:sz w:val="20"/>
                <w:szCs w:val="20"/>
              </w:rPr>
            </w:pPr>
            <w:r w:rsidRPr="005C54F8">
              <w:rPr>
                <w:b/>
                <w:sz w:val="20"/>
                <w:szCs w:val="20"/>
              </w:rPr>
              <w:t>План 2015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B9" w:rsidRPr="005C54F8" w:rsidRDefault="00A379B9" w:rsidP="00A379B9">
            <w:pPr>
              <w:jc w:val="center"/>
              <w:rPr>
                <w:b/>
                <w:sz w:val="20"/>
                <w:szCs w:val="20"/>
              </w:rPr>
            </w:pPr>
            <w:r w:rsidRPr="005C54F8">
              <w:rPr>
                <w:b/>
                <w:sz w:val="20"/>
                <w:szCs w:val="20"/>
              </w:rPr>
              <w:t>Исполнение 2015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B9" w:rsidRPr="005C54F8" w:rsidRDefault="00A379B9">
            <w:pPr>
              <w:jc w:val="center"/>
              <w:rPr>
                <w:b/>
                <w:sz w:val="20"/>
                <w:szCs w:val="20"/>
              </w:rPr>
            </w:pPr>
            <w:r w:rsidRPr="005C54F8">
              <w:rPr>
                <w:b/>
                <w:sz w:val="20"/>
                <w:szCs w:val="20"/>
              </w:rPr>
              <w:t>% исполнения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B9" w:rsidRPr="005C54F8" w:rsidRDefault="00A379B9">
            <w:pPr>
              <w:jc w:val="center"/>
              <w:rPr>
                <w:b/>
                <w:sz w:val="20"/>
                <w:szCs w:val="20"/>
              </w:rPr>
            </w:pPr>
            <w:r w:rsidRPr="005C54F8">
              <w:rPr>
                <w:b/>
                <w:sz w:val="20"/>
                <w:szCs w:val="20"/>
              </w:rPr>
              <w:t>Причина неисполнения</w:t>
            </w:r>
          </w:p>
        </w:tc>
      </w:tr>
      <w:tr w:rsidR="00A379B9" w:rsidRPr="000626D5" w:rsidTr="005C54F8">
        <w:trPr>
          <w:trHeight w:val="70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B9" w:rsidRPr="005C54F8" w:rsidRDefault="00A379B9" w:rsidP="005C54F8">
            <w:pPr>
              <w:rPr>
                <w:b/>
                <w:sz w:val="20"/>
                <w:szCs w:val="20"/>
              </w:rPr>
            </w:pPr>
            <w:r w:rsidRPr="005C54F8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B9" w:rsidRPr="005C54F8" w:rsidRDefault="00A379B9" w:rsidP="00544A3E">
            <w:pPr>
              <w:jc w:val="center"/>
              <w:rPr>
                <w:b/>
                <w:sz w:val="16"/>
                <w:szCs w:val="16"/>
              </w:rPr>
            </w:pPr>
            <w:r w:rsidRPr="005C54F8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B9" w:rsidRPr="005C54F8" w:rsidRDefault="00A379B9" w:rsidP="00544A3E">
            <w:pPr>
              <w:jc w:val="center"/>
              <w:rPr>
                <w:b/>
                <w:sz w:val="16"/>
                <w:szCs w:val="16"/>
              </w:rPr>
            </w:pPr>
            <w:r w:rsidRPr="005C54F8">
              <w:rPr>
                <w:b/>
                <w:sz w:val="16"/>
                <w:szCs w:val="16"/>
              </w:rPr>
              <w:t xml:space="preserve">000 00 </w:t>
            </w:r>
            <w:proofErr w:type="spellStart"/>
            <w:r w:rsidRPr="005C54F8">
              <w:rPr>
                <w:b/>
                <w:sz w:val="16"/>
                <w:szCs w:val="16"/>
              </w:rPr>
              <w:t>00</w:t>
            </w:r>
            <w:proofErr w:type="spellEnd"/>
            <w:r w:rsidRPr="005C54F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B9" w:rsidRPr="005C54F8" w:rsidRDefault="005C54F8" w:rsidP="00544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B9" w:rsidRPr="005C54F8" w:rsidRDefault="005C54F8" w:rsidP="00544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B9" w:rsidRPr="005C54F8" w:rsidRDefault="005C54F8" w:rsidP="00544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CF4FF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B9" w:rsidRPr="005C54F8" w:rsidRDefault="00A379B9" w:rsidP="005C54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79B9" w:rsidRPr="000626D5" w:rsidTr="005C54F8">
        <w:trPr>
          <w:trHeight w:val="100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B9" w:rsidRPr="000626D5" w:rsidRDefault="00A379B9" w:rsidP="005C54F8">
            <w:pPr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 xml:space="preserve">Выплата к государственным пенсиям муниципальным служащим </w:t>
            </w:r>
            <w:r w:rsidR="00503F0F">
              <w:rPr>
                <w:sz w:val="20"/>
                <w:szCs w:val="20"/>
              </w:rPr>
              <w:t xml:space="preserve"> (3 чел.)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B9" w:rsidRPr="000626D5" w:rsidRDefault="00A379B9" w:rsidP="00544A3E">
            <w:pPr>
              <w:jc w:val="center"/>
              <w:rPr>
                <w:sz w:val="16"/>
                <w:szCs w:val="16"/>
              </w:rPr>
            </w:pPr>
            <w:r w:rsidRPr="000626D5">
              <w:rPr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B9" w:rsidRPr="000626D5" w:rsidRDefault="00A379B9" w:rsidP="005C5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999 10 </w:t>
            </w:r>
            <w:r w:rsidR="005C54F8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B9" w:rsidRPr="000626D5" w:rsidRDefault="005C54F8" w:rsidP="0054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  <w:r w:rsidR="00CF4FF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B9" w:rsidRPr="000626D5" w:rsidRDefault="005C54F8" w:rsidP="0054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  <w:r w:rsidR="00CF4FF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B9" w:rsidRPr="000626D5" w:rsidRDefault="00A379B9" w:rsidP="005C54F8">
            <w:pPr>
              <w:jc w:val="center"/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100</w:t>
            </w:r>
            <w:r w:rsidR="00CF4FFB">
              <w:rPr>
                <w:sz w:val="20"/>
                <w:szCs w:val="20"/>
              </w:rPr>
              <w:t>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B9" w:rsidRPr="000626D5" w:rsidRDefault="00A379B9">
            <w:pPr>
              <w:jc w:val="center"/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 </w:t>
            </w:r>
          </w:p>
        </w:tc>
      </w:tr>
      <w:tr w:rsidR="00A379B9" w:rsidRPr="000626D5" w:rsidTr="005C54F8">
        <w:trPr>
          <w:trHeight w:val="51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B9" w:rsidRPr="000626D5" w:rsidRDefault="005C54F8" w:rsidP="005C5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проведение мероприятий </w:t>
            </w:r>
            <w:r>
              <w:rPr>
                <w:sz w:val="20"/>
                <w:szCs w:val="20"/>
              </w:rPr>
              <w:lastRenderedPageBreak/>
              <w:t xml:space="preserve">посвященных </w:t>
            </w:r>
            <w:r w:rsidR="00A379B9" w:rsidRPr="000626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юбилеям и знаменательным датам</w:t>
            </w:r>
            <w:r w:rsidR="000F2765">
              <w:rPr>
                <w:sz w:val="20"/>
                <w:szCs w:val="20"/>
              </w:rPr>
              <w:t xml:space="preserve"> (140 ветеранов)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B9" w:rsidRPr="000626D5" w:rsidRDefault="00A379B9" w:rsidP="005C54F8">
            <w:pPr>
              <w:jc w:val="center"/>
              <w:rPr>
                <w:sz w:val="16"/>
                <w:szCs w:val="16"/>
              </w:rPr>
            </w:pPr>
            <w:r w:rsidRPr="000626D5">
              <w:rPr>
                <w:sz w:val="16"/>
                <w:szCs w:val="16"/>
              </w:rPr>
              <w:lastRenderedPageBreak/>
              <w:t>100</w:t>
            </w:r>
            <w:r w:rsidR="005C54F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B9" w:rsidRPr="000626D5" w:rsidRDefault="00A379B9" w:rsidP="005C5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999 </w:t>
            </w:r>
            <w:r w:rsidR="005C54F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0 </w:t>
            </w:r>
            <w:r w:rsidR="005C54F8">
              <w:rPr>
                <w:sz w:val="16"/>
                <w:szCs w:val="16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B9" w:rsidRPr="000626D5" w:rsidRDefault="005C54F8" w:rsidP="00D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B9" w:rsidRPr="000626D5" w:rsidRDefault="005C54F8" w:rsidP="00D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9B9" w:rsidRPr="000626D5" w:rsidRDefault="00A379B9" w:rsidP="005C54F8">
            <w:pPr>
              <w:jc w:val="center"/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100</w:t>
            </w:r>
            <w:r w:rsidR="00CF4FFB">
              <w:rPr>
                <w:sz w:val="20"/>
                <w:szCs w:val="20"/>
              </w:rPr>
              <w:t>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B9" w:rsidRPr="000626D5" w:rsidRDefault="00A379B9" w:rsidP="00DA4468">
            <w:pPr>
              <w:jc w:val="center"/>
              <w:rPr>
                <w:sz w:val="20"/>
                <w:szCs w:val="20"/>
              </w:rPr>
            </w:pPr>
          </w:p>
        </w:tc>
      </w:tr>
      <w:tr w:rsidR="005C54F8" w:rsidRPr="000626D5" w:rsidTr="005C54F8">
        <w:trPr>
          <w:trHeight w:val="51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4F8" w:rsidRDefault="005C54F8" w:rsidP="005C5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программы «Обеспечение жильем молодых семей МО Павловское»</w:t>
            </w:r>
            <w:r w:rsidR="00503F0F">
              <w:rPr>
                <w:sz w:val="20"/>
                <w:szCs w:val="20"/>
              </w:rPr>
              <w:t xml:space="preserve"> (1 семья)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54F8" w:rsidRPr="000626D5" w:rsidRDefault="005C54F8" w:rsidP="005C5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54F8" w:rsidRDefault="005C54F8" w:rsidP="005C5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795 18 03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54F8" w:rsidRDefault="005C54F8" w:rsidP="00D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54F8" w:rsidRDefault="005C54F8" w:rsidP="00D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54F8" w:rsidRPr="000626D5" w:rsidRDefault="005C54F8" w:rsidP="005C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F4FFB">
              <w:rPr>
                <w:sz w:val="20"/>
                <w:szCs w:val="20"/>
              </w:rPr>
              <w:t>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4F8" w:rsidRPr="000626D5" w:rsidRDefault="005C54F8" w:rsidP="00DA44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66DAE" w:rsidRPr="000626D5" w:rsidRDefault="00F66DAE" w:rsidP="005C54F8">
      <w:pPr>
        <w:pStyle w:val="a4"/>
        <w:ind w:left="0" w:right="-109" w:firstLine="0"/>
        <w:jc w:val="right"/>
        <w:rPr>
          <w:sz w:val="24"/>
          <w:szCs w:val="24"/>
        </w:rPr>
      </w:pPr>
      <w:r w:rsidRPr="000626D5">
        <w:rPr>
          <w:sz w:val="24"/>
          <w:szCs w:val="24"/>
        </w:rPr>
        <w:t xml:space="preserve">              </w:t>
      </w:r>
    </w:p>
    <w:p w:rsidR="00F66DAE" w:rsidRPr="000626D5" w:rsidRDefault="00F66DAE" w:rsidP="00F66DAE">
      <w:pPr>
        <w:pStyle w:val="a4"/>
        <w:ind w:left="0" w:right="-109" w:firstLine="708"/>
        <w:rPr>
          <w:sz w:val="24"/>
          <w:szCs w:val="24"/>
        </w:rPr>
      </w:pPr>
      <w:r w:rsidRPr="000626D5">
        <w:rPr>
          <w:sz w:val="24"/>
          <w:szCs w:val="24"/>
        </w:rPr>
        <w:t>В 201</w:t>
      </w:r>
      <w:r w:rsidR="005C54F8">
        <w:rPr>
          <w:sz w:val="24"/>
          <w:szCs w:val="24"/>
        </w:rPr>
        <w:t>5</w:t>
      </w:r>
      <w:r w:rsidRPr="000626D5">
        <w:rPr>
          <w:sz w:val="24"/>
          <w:szCs w:val="24"/>
        </w:rPr>
        <w:t xml:space="preserve"> году  по разделу «Социальная политика» производились ежемесячные доплаты к пенсии муниципальным служащим и бывшим работникам управления. Из общей суммы бюджетных ассигнований </w:t>
      </w:r>
      <w:r w:rsidR="005C54F8">
        <w:rPr>
          <w:sz w:val="24"/>
          <w:szCs w:val="24"/>
        </w:rPr>
        <w:t>42,4</w:t>
      </w:r>
      <w:r w:rsidRPr="000626D5">
        <w:rPr>
          <w:sz w:val="24"/>
          <w:szCs w:val="24"/>
        </w:rPr>
        <w:t xml:space="preserve"> тыс. рублей доплаты получили </w:t>
      </w:r>
      <w:r w:rsidR="005C54F8">
        <w:rPr>
          <w:sz w:val="24"/>
          <w:szCs w:val="24"/>
        </w:rPr>
        <w:t>3</w:t>
      </w:r>
      <w:r w:rsidRPr="000626D5">
        <w:rPr>
          <w:sz w:val="24"/>
          <w:szCs w:val="24"/>
        </w:rPr>
        <w:t xml:space="preserve"> человек</w:t>
      </w:r>
      <w:r w:rsidR="005C54F8">
        <w:rPr>
          <w:sz w:val="24"/>
          <w:szCs w:val="24"/>
        </w:rPr>
        <w:t>а</w:t>
      </w:r>
      <w:r w:rsidRPr="000626D5">
        <w:rPr>
          <w:sz w:val="24"/>
          <w:szCs w:val="24"/>
        </w:rPr>
        <w:t>.</w:t>
      </w:r>
    </w:p>
    <w:p w:rsidR="00DC2316" w:rsidRPr="000626D5" w:rsidRDefault="00F66DAE" w:rsidP="00992BFE">
      <w:pPr>
        <w:pStyle w:val="a4"/>
        <w:ind w:left="0" w:right="-109" w:firstLine="0"/>
        <w:rPr>
          <w:sz w:val="24"/>
          <w:szCs w:val="24"/>
        </w:rPr>
      </w:pPr>
      <w:r w:rsidRPr="000626D5">
        <w:rPr>
          <w:sz w:val="24"/>
          <w:szCs w:val="24"/>
        </w:rPr>
        <w:tab/>
      </w:r>
    </w:p>
    <w:p w:rsidR="00DC2316" w:rsidRPr="000626D5" w:rsidRDefault="00DC2316" w:rsidP="00DC2316">
      <w:pPr>
        <w:pStyle w:val="a4"/>
        <w:ind w:left="0" w:right="-109" w:firstLine="0"/>
        <w:jc w:val="center"/>
        <w:rPr>
          <w:b/>
          <w:sz w:val="24"/>
          <w:szCs w:val="24"/>
        </w:rPr>
      </w:pPr>
      <w:r w:rsidRPr="000626D5">
        <w:rPr>
          <w:b/>
          <w:sz w:val="24"/>
          <w:szCs w:val="24"/>
        </w:rPr>
        <w:t>Национальная безопасность и правоохранительная деятельность</w:t>
      </w:r>
    </w:p>
    <w:p w:rsidR="00DC2316" w:rsidRPr="000626D5" w:rsidRDefault="00DC2316" w:rsidP="00DC2316">
      <w:pPr>
        <w:pStyle w:val="a4"/>
        <w:ind w:left="0" w:right="-109" w:firstLine="0"/>
        <w:rPr>
          <w:sz w:val="24"/>
          <w:szCs w:val="24"/>
        </w:rPr>
      </w:pPr>
      <w:r w:rsidRPr="000626D5">
        <w:rPr>
          <w:sz w:val="24"/>
          <w:szCs w:val="24"/>
        </w:rPr>
        <w:tab/>
        <w:t>Расходы бюджета</w:t>
      </w:r>
      <w:r w:rsidR="00B96C30">
        <w:rPr>
          <w:sz w:val="24"/>
          <w:szCs w:val="24"/>
        </w:rPr>
        <w:t xml:space="preserve"> поселения</w:t>
      </w:r>
      <w:r w:rsidRPr="000626D5">
        <w:rPr>
          <w:sz w:val="24"/>
          <w:szCs w:val="24"/>
        </w:rPr>
        <w:t xml:space="preserve"> на раздел «Национальная безопасность» за 201</w:t>
      </w:r>
      <w:r w:rsidR="00992BFE">
        <w:rPr>
          <w:sz w:val="24"/>
          <w:szCs w:val="24"/>
        </w:rPr>
        <w:t>5</w:t>
      </w:r>
      <w:r w:rsidRPr="000626D5">
        <w:rPr>
          <w:sz w:val="24"/>
          <w:szCs w:val="24"/>
        </w:rPr>
        <w:t xml:space="preserve"> год составили </w:t>
      </w:r>
      <w:r w:rsidR="00992BFE">
        <w:rPr>
          <w:sz w:val="24"/>
          <w:szCs w:val="24"/>
        </w:rPr>
        <w:t>0</w:t>
      </w:r>
      <w:r w:rsidR="00CF4FFB">
        <w:rPr>
          <w:sz w:val="24"/>
          <w:szCs w:val="24"/>
        </w:rPr>
        <w:t>,00</w:t>
      </w:r>
      <w:r w:rsidRPr="000626D5">
        <w:rPr>
          <w:sz w:val="24"/>
          <w:szCs w:val="24"/>
        </w:rPr>
        <w:t xml:space="preserve"> тыс. рублей или </w:t>
      </w:r>
      <w:r w:rsidR="00EC0425">
        <w:rPr>
          <w:sz w:val="24"/>
          <w:szCs w:val="24"/>
        </w:rPr>
        <w:t>0</w:t>
      </w:r>
      <w:r w:rsidRPr="000626D5">
        <w:rPr>
          <w:sz w:val="24"/>
          <w:szCs w:val="24"/>
        </w:rPr>
        <w:t xml:space="preserve">% в </w:t>
      </w:r>
      <w:r w:rsidRPr="000626D5">
        <w:rPr>
          <w:bCs/>
          <w:sz w:val="24"/>
          <w:szCs w:val="24"/>
        </w:rPr>
        <w:t>общей сумме расходов бюджета</w:t>
      </w:r>
      <w:r w:rsidR="00EC0425">
        <w:rPr>
          <w:bCs/>
          <w:sz w:val="24"/>
          <w:szCs w:val="24"/>
        </w:rPr>
        <w:t xml:space="preserve"> поселения</w:t>
      </w:r>
      <w:r w:rsidRPr="000626D5">
        <w:rPr>
          <w:bCs/>
          <w:sz w:val="24"/>
          <w:szCs w:val="24"/>
        </w:rPr>
        <w:t>.</w:t>
      </w:r>
      <w:r w:rsidRPr="000626D5">
        <w:rPr>
          <w:sz w:val="24"/>
          <w:szCs w:val="24"/>
        </w:rPr>
        <w:t xml:space="preserve"> Данные по расходам характеризуются следующими показателями (таблица </w:t>
      </w:r>
      <w:r w:rsidR="00BC5D9F">
        <w:rPr>
          <w:sz w:val="24"/>
          <w:szCs w:val="24"/>
        </w:rPr>
        <w:t>6</w:t>
      </w:r>
      <w:r w:rsidRPr="000626D5">
        <w:rPr>
          <w:sz w:val="24"/>
          <w:szCs w:val="24"/>
        </w:rPr>
        <w:t xml:space="preserve">). </w:t>
      </w:r>
    </w:p>
    <w:p w:rsidR="00DC2316" w:rsidRPr="000626D5" w:rsidRDefault="00DC2316" w:rsidP="004A6FA7">
      <w:pPr>
        <w:pStyle w:val="a4"/>
        <w:ind w:left="0" w:right="-109" w:firstLine="0"/>
        <w:jc w:val="right"/>
        <w:rPr>
          <w:sz w:val="24"/>
          <w:szCs w:val="24"/>
        </w:rPr>
      </w:pPr>
      <w:r w:rsidRPr="000626D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Таблица </w:t>
      </w:r>
      <w:r w:rsidR="00BC5D9F">
        <w:rPr>
          <w:sz w:val="24"/>
          <w:szCs w:val="24"/>
        </w:rPr>
        <w:t>6</w:t>
      </w:r>
    </w:p>
    <w:tbl>
      <w:tblPr>
        <w:tblW w:w="11212" w:type="dxa"/>
        <w:tblInd w:w="93" w:type="dxa"/>
        <w:tblLook w:val="0000"/>
      </w:tblPr>
      <w:tblGrid>
        <w:gridCol w:w="2019"/>
        <w:gridCol w:w="1083"/>
        <w:gridCol w:w="913"/>
        <w:gridCol w:w="1815"/>
        <w:gridCol w:w="1800"/>
        <w:gridCol w:w="1422"/>
        <w:gridCol w:w="2160"/>
      </w:tblGrid>
      <w:tr w:rsidR="00DC2316" w:rsidRPr="000626D5" w:rsidTr="00EC0425">
        <w:trPr>
          <w:trHeight w:val="255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316" w:rsidRPr="000626D5" w:rsidRDefault="00DC2316" w:rsidP="008D2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316" w:rsidRPr="000626D5" w:rsidRDefault="00DC2316" w:rsidP="008D29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626D5">
              <w:rPr>
                <w:rFonts w:ascii="Times New Roman" w:hAnsi="Times New Roman" w:cs="Times New Roman"/>
                <w:b w:val="0"/>
                <w:bCs w:val="0"/>
              </w:rPr>
              <w:t>Раздел, подраздел</w:t>
            </w:r>
            <w:r w:rsidR="001F0BCC" w:rsidRPr="000626D5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0626D5">
              <w:rPr>
                <w:rFonts w:ascii="Times New Roman" w:hAnsi="Times New Roman" w:cs="Times New Roman"/>
                <w:b w:val="0"/>
                <w:bCs w:val="0"/>
              </w:rPr>
              <w:t>(ФКР)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316" w:rsidRPr="000626D5" w:rsidRDefault="00DC2316" w:rsidP="008D29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626D5">
              <w:rPr>
                <w:rFonts w:ascii="Times New Roman" w:hAnsi="Times New Roman" w:cs="Times New Roman"/>
                <w:b w:val="0"/>
                <w:bCs w:val="0"/>
              </w:rPr>
              <w:t>Целевая статья (КЦСР)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316" w:rsidRPr="00B66BBB" w:rsidRDefault="00DC2316" w:rsidP="00992B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66BBB">
              <w:rPr>
                <w:rFonts w:ascii="Times New Roman" w:hAnsi="Times New Roman" w:cs="Times New Roman"/>
                <w:b w:val="0"/>
                <w:bCs w:val="0"/>
              </w:rPr>
              <w:t>План на 201</w:t>
            </w:r>
            <w:r w:rsidR="00992BFE">
              <w:rPr>
                <w:rFonts w:ascii="Times New Roman" w:hAnsi="Times New Roman" w:cs="Times New Roman"/>
                <w:b w:val="0"/>
                <w:bCs w:val="0"/>
              </w:rPr>
              <w:t>5</w:t>
            </w:r>
            <w:r w:rsidRPr="00B66BBB">
              <w:rPr>
                <w:rFonts w:ascii="Times New Roman" w:hAnsi="Times New Roman" w:cs="Times New Roman"/>
                <w:b w:val="0"/>
                <w:bCs w:val="0"/>
              </w:rPr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316" w:rsidRPr="00B66BBB" w:rsidRDefault="00DC2316" w:rsidP="00992B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66BBB">
              <w:rPr>
                <w:rFonts w:ascii="Times New Roman" w:hAnsi="Times New Roman" w:cs="Times New Roman"/>
                <w:b w:val="0"/>
                <w:bCs w:val="0"/>
              </w:rPr>
              <w:t>Исполнено в 201</w:t>
            </w:r>
            <w:r w:rsidR="00992BFE">
              <w:rPr>
                <w:rFonts w:ascii="Times New Roman" w:hAnsi="Times New Roman" w:cs="Times New Roman"/>
                <w:b w:val="0"/>
                <w:bCs w:val="0"/>
              </w:rPr>
              <w:t>5</w:t>
            </w:r>
            <w:r w:rsidRPr="00B66BBB">
              <w:rPr>
                <w:rFonts w:ascii="Times New Roman" w:hAnsi="Times New Roman" w:cs="Times New Roman"/>
                <w:b w:val="0"/>
                <w:bCs w:val="0"/>
              </w:rPr>
              <w:t xml:space="preserve"> году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316" w:rsidRPr="00B66BBB" w:rsidRDefault="00DC2316" w:rsidP="008D29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66BBB">
              <w:rPr>
                <w:rFonts w:ascii="Times New Roman" w:hAnsi="Times New Roman" w:cs="Times New Roman"/>
                <w:b w:val="0"/>
                <w:bCs w:val="0"/>
              </w:rPr>
              <w:t>% исполнения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316" w:rsidRPr="00B66BBB" w:rsidRDefault="00DC2316" w:rsidP="008D29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66BBB">
              <w:rPr>
                <w:rFonts w:ascii="Times New Roman" w:hAnsi="Times New Roman" w:cs="Times New Roman"/>
                <w:b w:val="0"/>
                <w:bCs w:val="0"/>
              </w:rPr>
              <w:t>Причина не исполнения</w:t>
            </w:r>
          </w:p>
        </w:tc>
      </w:tr>
      <w:tr w:rsidR="00DC2316" w:rsidRPr="000626D5" w:rsidTr="00EC0425">
        <w:trPr>
          <w:trHeight w:val="255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6" w:rsidRPr="000626D5" w:rsidRDefault="00DC2316" w:rsidP="008D291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6" w:rsidRPr="000626D5" w:rsidRDefault="00DC2316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6" w:rsidRPr="000626D5" w:rsidRDefault="00DC2316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6" w:rsidRPr="000626D5" w:rsidRDefault="00DC2316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6" w:rsidRPr="000626D5" w:rsidRDefault="00DC2316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6" w:rsidRPr="000626D5" w:rsidRDefault="00DC2316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6" w:rsidRPr="000626D5" w:rsidRDefault="00DC2316" w:rsidP="008D29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C2316" w:rsidRPr="000626D5" w:rsidTr="00EC0425">
        <w:trPr>
          <w:trHeight w:val="255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6" w:rsidRPr="000626D5" w:rsidRDefault="00DC2316" w:rsidP="008D291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6" w:rsidRPr="000626D5" w:rsidRDefault="00DC2316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6" w:rsidRPr="000626D5" w:rsidRDefault="00DC2316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6" w:rsidRPr="000626D5" w:rsidRDefault="00DC2316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6" w:rsidRPr="000626D5" w:rsidRDefault="00DC2316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6" w:rsidRPr="000626D5" w:rsidRDefault="00DC2316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6" w:rsidRPr="000626D5" w:rsidRDefault="00DC2316" w:rsidP="008D29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C2316" w:rsidRPr="000626D5" w:rsidTr="00EC0425">
        <w:trPr>
          <w:trHeight w:val="254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6" w:rsidRPr="000626D5" w:rsidRDefault="00DC2316" w:rsidP="008D291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6" w:rsidRPr="000626D5" w:rsidRDefault="00DC2316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6" w:rsidRPr="000626D5" w:rsidRDefault="00DC2316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6" w:rsidRPr="000626D5" w:rsidRDefault="00DC2316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6" w:rsidRPr="000626D5" w:rsidRDefault="00DC2316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6" w:rsidRPr="000626D5" w:rsidRDefault="00DC2316" w:rsidP="008D2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6" w:rsidRPr="000626D5" w:rsidRDefault="00DC2316" w:rsidP="008D29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C2316" w:rsidRPr="000626D5" w:rsidTr="00EC0425">
        <w:trPr>
          <w:trHeight w:val="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316" w:rsidRPr="000626D5" w:rsidRDefault="00DC2316" w:rsidP="008D291B">
            <w:pPr>
              <w:jc w:val="center"/>
              <w:rPr>
                <w:bCs/>
                <w:sz w:val="16"/>
                <w:szCs w:val="16"/>
              </w:rPr>
            </w:pPr>
            <w:r w:rsidRPr="000626D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316" w:rsidRPr="000626D5" w:rsidRDefault="00DC2316" w:rsidP="008D291B">
            <w:pPr>
              <w:jc w:val="center"/>
              <w:rPr>
                <w:bCs/>
                <w:sz w:val="16"/>
                <w:szCs w:val="16"/>
              </w:rPr>
            </w:pPr>
            <w:r w:rsidRPr="000626D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316" w:rsidRPr="000626D5" w:rsidRDefault="00DC2316" w:rsidP="008D291B">
            <w:pPr>
              <w:jc w:val="center"/>
              <w:rPr>
                <w:bCs/>
                <w:sz w:val="16"/>
                <w:szCs w:val="16"/>
              </w:rPr>
            </w:pPr>
            <w:r w:rsidRPr="000626D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316" w:rsidRPr="000626D5" w:rsidRDefault="00DC2316" w:rsidP="008D291B">
            <w:pPr>
              <w:jc w:val="center"/>
              <w:rPr>
                <w:bCs/>
                <w:sz w:val="16"/>
                <w:szCs w:val="16"/>
              </w:rPr>
            </w:pPr>
            <w:r w:rsidRPr="000626D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316" w:rsidRPr="000626D5" w:rsidRDefault="00DC2316" w:rsidP="008D291B">
            <w:pPr>
              <w:jc w:val="center"/>
              <w:rPr>
                <w:bCs/>
                <w:sz w:val="16"/>
                <w:szCs w:val="16"/>
              </w:rPr>
            </w:pPr>
            <w:r w:rsidRPr="000626D5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316" w:rsidRPr="000626D5" w:rsidRDefault="00DC2316" w:rsidP="008D291B">
            <w:pPr>
              <w:jc w:val="center"/>
              <w:rPr>
                <w:bCs/>
                <w:sz w:val="16"/>
                <w:szCs w:val="16"/>
              </w:rPr>
            </w:pPr>
            <w:r w:rsidRPr="000626D5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16" w:rsidRPr="000626D5" w:rsidRDefault="00DC2316" w:rsidP="008D291B">
            <w:pPr>
              <w:jc w:val="center"/>
              <w:rPr>
                <w:bCs/>
                <w:sz w:val="16"/>
                <w:szCs w:val="16"/>
              </w:rPr>
            </w:pPr>
            <w:r w:rsidRPr="000626D5">
              <w:rPr>
                <w:bCs/>
                <w:sz w:val="16"/>
                <w:szCs w:val="16"/>
              </w:rPr>
              <w:t>7</w:t>
            </w:r>
          </w:p>
        </w:tc>
      </w:tr>
      <w:tr w:rsidR="00DC2316" w:rsidRPr="000626D5" w:rsidTr="00EC0425">
        <w:trPr>
          <w:trHeight w:val="61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16" w:rsidRPr="000626D5" w:rsidRDefault="00DC2316" w:rsidP="008D291B">
            <w:pPr>
              <w:rPr>
                <w:b/>
                <w:sz w:val="20"/>
                <w:szCs w:val="20"/>
              </w:rPr>
            </w:pPr>
            <w:r w:rsidRPr="000626D5">
              <w:rPr>
                <w:b/>
                <w:sz w:val="20"/>
                <w:szCs w:val="20"/>
              </w:rPr>
              <w:t xml:space="preserve">Национальная </w:t>
            </w:r>
            <w:proofErr w:type="gramStart"/>
            <w:r w:rsidRPr="000626D5">
              <w:rPr>
                <w:b/>
                <w:sz w:val="20"/>
                <w:szCs w:val="20"/>
              </w:rPr>
              <w:t>безопас</w:t>
            </w:r>
            <w:r w:rsidR="00181D60" w:rsidRPr="000626D5">
              <w:rPr>
                <w:b/>
                <w:sz w:val="20"/>
                <w:szCs w:val="20"/>
              </w:rPr>
              <w:t>-</w:t>
            </w:r>
            <w:r w:rsidRPr="000626D5">
              <w:rPr>
                <w:b/>
                <w:sz w:val="20"/>
                <w:szCs w:val="20"/>
              </w:rPr>
              <w:t>ность</w:t>
            </w:r>
            <w:proofErr w:type="gramEnd"/>
            <w:r w:rsidRPr="000626D5">
              <w:rPr>
                <w:b/>
                <w:sz w:val="20"/>
                <w:szCs w:val="20"/>
              </w:rPr>
              <w:t xml:space="preserve"> и правоохранитель</w:t>
            </w:r>
            <w:r w:rsidR="00A0469D" w:rsidRPr="000626D5">
              <w:rPr>
                <w:b/>
                <w:sz w:val="20"/>
                <w:szCs w:val="20"/>
              </w:rPr>
              <w:t>-</w:t>
            </w:r>
            <w:r w:rsidRPr="000626D5">
              <w:rPr>
                <w:b/>
                <w:sz w:val="20"/>
                <w:szCs w:val="20"/>
              </w:rPr>
              <w:t>ная деятельность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316" w:rsidRPr="000626D5" w:rsidRDefault="00DC2316" w:rsidP="008D291B">
            <w:pPr>
              <w:jc w:val="center"/>
              <w:rPr>
                <w:b/>
                <w:sz w:val="16"/>
                <w:szCs w:val="16"/>
              </w:rPr>
            </w:pPr>
            <w:r w:rsidRPr="000626D5"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316" w:rsidRPr="000626D5" w:rsidRDefault="00DC2316" w:rsidP="008D291B">
            <w:pPr>
              <w:jc w:val="center"/>
              <w:rPr>
                <w:b/>
                <w:sz w:val="16"/>
                <w:szCs w:val="16"/>
              </w:rPr>
            </w:pPr>
            <w:r w:rsidRPr="000626D5">
              <w:rPr>
                <w:b/>
                <w:sz w:val="16"/>
                <w:szCs w:val="16"/>
              </w:rPr>
              <w:t>000 00 00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16" w:rsidRPr="000626D5" w:rsidRDefault="00992BFE" w:rsidP="008D29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16" w:rsidRPr="000626D5" w:rsidRDefault="00992BFE" w:rsidP="008D29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16" w:rsidRPr="000626D5" w:rsidRDefault="00992BFE" w:rsidP="008D29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316" w:rsidRPr="000626D5" w:rsidRDefault="00DC2316" w:rsidP="008D291B">
            <w:pPr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 </w:t>
            </w:r>
          </w:p>
        </w:tc>
      </w:tr>
      <w:tr w:rsidR="00DC2316" w:rsidRPr="000626D5" w:rsidTr="00EC0425">
        <w:trPr>
          <w:trHeight w:val="255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16" w:rsidRPr="000626D5" w:rsidRDefault="00DC2316" w:rsidP="008D291B">
            <w:pPr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316" w:rsidRPr="000626D5" w:rsidRDefault="00DC2316" w:rsidP="008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0626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316" w:rsidRPr="000626D5" w:rsidRDefault="00DC2316" w:rsidP="008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0626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16" w:rsidRPr="000626D5" w:rsidRDefault="00DC2316" w:rsidP="008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0626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16" w:rsidRPr="000626D5" w:rsidRDefault="00DC2316" w:rsidP="008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0626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16" w:rsidRPr="000626D5" w:rsidRDefault="00DC2316" w:rsidP="008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0626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316" w:rsidRPr="000626D5" w:rsidRDefault="00DC2316" w:rsidP="008D291B">
            <w:pPr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 </w:t>
            </w:r>
          </w:p>
        </w:tc>
      </w:tr>
      <w:tr w:rsidR="00DC2316" w:rsidRPr="000626D5" w:rsidTr="00EC0425">
        <w:trPr>
          <w:trHeight w:val="66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316" w:rsidRPr="000626D5" w:rsidRDefault="00DC2316" w:rsidP="008D291B">
            <w:pPr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Мероприятия по обеспечению национальной безопасности и правоохранительной деятельности (содержание добровольной дружины)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316" w:rsidRPr="000626D5" w:rsidRDefault="00DC2316" w:rsidP="008D291B">
            <w:pPr>
              <w:jc w:val="center"/>
              <w:rPr>
                <w:sz w:val="16"/>
                <w:szCs w:val="16"/>
              </w:rPr>
            </w:pPr>
            <w:r w:rsidRPr="000626D5">
              <w:rPr>
                <w:sz w:val="16"/>
                <w:szCs w:val="16"/>
              </w:rPr>
              <w:t>0314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316" w:rsidRPr="000626D5" w:rsidRDefault="00EC0425" w:rsidP="00992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999 2</w:t>
            </w:r>
            <w:r w:rsidR="00DC2316" w:rsidRPr="000626D5">
              <w:rPr>
                <w:sz w:val="16"/>
                <w:szCs w:val="16"/>
              </w:rPr>
              <w:t>0 0</w:t>
            </w:r>
            <w:r w:rsidR="00992BFE">
              <w:rPr>
                <w:sz w:val="16"/>
                <w:szCs w:val="16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16" w:rsidRPr="000626D5" w:rsidRDefault="00992BFE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16" w:rsidRPr="000626D5" w:rsidRDefault="00992BFE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16" w:rsidRPr="000626D5" w:rsidRDefault="00992BFE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316" w:rsidRPr="000626D5" w:rsidRDefault="00DC2316" w:rsidP="008D291B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0626D5">
              <w:rPr>
                <w:rFonts w:ascii="Times New Roman" w:hAnsi="Times New Roman" w:cs="Times New Roman"/>
                <w:b w:val="0"/>
                <w:bCs w:val="0"/>
              </w:rPr>
              <w:t> </w:t>
            </w:r>
          </w:p>
        </w:tc>
      </w:tr>
    </w:tbl>
    <w:p w:rsidR="00DC2316" w:rsidRPr="000626D5" w:rsidRDefault="00DC2316" w:rsidP="00DC2316">
      <w:pPr>
        <w:pStyle w:val="a4"/>
        <w:ind w:left="0" w:right="-109" w:firstLine="0"/>
        <w:rPr>
          <w:sz w:val="24"/>
          <w:szCs w:val="24"/>
        </w:rPr>
      </w:pPr>
      <w:r w:rsidRPr="000626D5">
        <w:rPr>
          <w:sz w:val="24"/>
          <w:szCs w:val="24"/>
        </w:rPr>
        <w:t xml:space="preserve">         </w:t>
      </w:r>
    </w:p>
    <w:p w:rsidR="0059712F" w:rsidRPr="00992BFE" w:rsidRDefault="00DC2316" w:rsidP="00992BFE">
      <w:pPr>
        <w:pStyle w:val="a4"/>
        <w:ind w:left="0" w:right="-109" w:firstLine="0"/>
        <w:rPr>
          <w:sz w:val="24"/>
          <w:szCs w:val="24"/>
        </w:rPr>
      </w:pPr>
      <w:r w:rsidRPr="000626D5">
        <w:rPr>
          <w:sz w:val="24"/>
          <w:szCs w:val="24"/>
        </w:rPr>
        <w:t xml:space="preserve"> </w:t>
      </w:r>
      <w:r w:rsidRPr="000626D5">
        <w:rPr>
          <w:sz w:val="24"/>
          <w:szCs w:val="24"/>
        </w:rPr>
        <w:tab/>
        <w:t xml:space="preserve"> </w:t>
      </w:r>
    </w:p>
    <w:p w:rsidR="00DC2316" w:rsidRPr="000626D5" w:rsidRDefault="00DC2316" w:rsidP="00DC2316">
      <w:pPr>
        <w:jc w:val="center"/>
        <w:rPr>
          <w:b/>
          <w:bCs/>
        </w:rPr>
      </w:pPr>
      <w:r w:rsidRPr="000626D5">
        <w:rPr>
          <w:b/>
          <w:bCs/>
        </w:rPr>
        <w:t>Национальная оборона</w:t>
      </w:r>
    </w:p>
    <w:p w:rsidR="003B368F" w:rsidRDefault="00185766" w:rsidP="0089492C">
      <w:pPr>
        <w:ind w:firstLine="708"/>
        <w:jc w:val="both"/>
        <w:rPr>
          <w:bCs/>
        </w:rPr>
      </w:pPr>
      <w:r w:rsidRPr="000626D5">
        <w:rPr>
          <w:bCs/>
        </w:rPr>
        <w:t xml:space="preserve">Утвержденные бюджетные ассигнования </w:t>
      </w:r>
      <w:r w:rsidR="00992BFE">
        <w:rPr>
          <w:bCs/>
        </w:rPr>
        <w:t xml:space="preserve">на национальную оборону </w:t>
      </w:r>
      <w:r w:rsidR="00DC2316" w:rsidRPr="000626D5">
        <w:rPr>
          <w:bCs/>
        </w:rPr>
        <w:t>в 201</w:t>
      </w:r>
      <w:r w:rsidR="00992BFE">
        <w:rPr>
          <w:bCs/>
        </w:rPr>
        <w:t>5</w:t>
      </w:r>
      <w:r w:rsidR="00DC2316" w:rsidRPr="000626D5">
        <w:rPr>
          <w:bCs/>
        </w:rPr>
        <w:t xml:space="preserve"> году </w:t>
      </w:r>
      <w:r w:rsidRPr="000626D5">
        <w:rPr>
          <w:bCs/>
        </w:rPr>
        <w:t>составили</w:t>
      </w:r>
      <w:r w:rsidR="00DC2316" w:rsidRPr="000626D5">
        <w:rPr>
          <w:bCs/>
        </w:rPr>
        <w:t xml:space="preserve"> </w:t>
      </w:r>
      <w:r w:rsidR="00992BFE">
        <w:rPr>
          <w:bCs/>
        </w:rPr>
        <w:t>174,6</w:t>
      </w:r>
      <w:r w:rsidR="00CF4FFB">
        <w:rPr>
          <w:bCs/>
        </w:rPr>
        <w:t>0</w:t>
      </w:r>
      <w:r w:rsidR="00992BFE">
        <w:rPr>
          <w:bCs/>
        </w:rPr>
        <w:t xml:space="preserve"> тыс.</w:t>
      </w:r>
      <w:r w:rsidR="00DC2316" w:rsidRPr="000626D5">
        <w:rPr>
          <w:bCs/>
        </w:rPr>
        <w:t xml:space="preserve"> рублей</w:t>
      </w:r>
      <w:r w:rsidRPr="000626D5">
        <w:rPr>
          <w:bCs/>
        </w:rPr>
        <w:t>, в том числе</w:t>
      </w:r>
      <w:r w:rsidR="00DC2316" w:rsidRPr="000626D5">
        <w:rPr>
          <w:bCs/>
        </w:rPr>
        <w:t xml:space="preserve"> за счет средств федерального бюджета </w:t>
      </w:r>
      <w:r w:rsidRPr="000626D5">
        <w:rPr>
          <w:bCs/>
        </w:rPr>
        <w:t xml:space="preserve"> - </w:t>
      </w:r>
      <w:r w:rsidR="00992BFE">
        <w:rPr>
          <w:bCs/>
        </w:rPr>
        <w:t>174,6</w:t>
      </w:r>
      <w:r w:rsidR="00CF4FFB">
        <w:rPr>
          <w:bCs/>
        </w:rPr>
        <w:t>0</w:t>
      </w:r>
      <w:r w:rsidR="00992BFE">
        <w:rPr>
          <w:bCs/>
        </w:rPr>
        <w:t xml:space="preserve"> тыс.</w:t>
      </w:r>
      <w:r w:rsidR="00EE6B8B">
        <w:rPr>
          <w:bCs/>
        </w:rPr>
        <w:t xml:space="preserve"> рублей. </w:t>
      </w:r>
      <w:r w:rsidRPr="000626D5">
        <w:rPr>
          <w:bCs/>
        </w:rPr>
        <w:t xml:space="preserve">Расход составил </w:t>
      </w:r>
      <w:r w:rsidR="00992BFE">
        <w:rPr>
          <w:bCs/>
        </w:rPr>
        <w:t>174,6</w:t>
      </w:r>
      <w:r w:rsidR="00CF4FFB">
        <w:rPr>
          <w:bCs/>
        </w:rPr>
        <w:t>0</w:t>
      </w:r>
      <w:r w:rsidR="00992BFE">
        <w:rPr>
          <w:bCs/>
        </w:rPr>
        <w:t xml:space="preserve"> тыс.</w:t>
      </w:r>
      <w:r w:rsidRPr="000626D5">
        <w:rPr>
          <w:bCs/>
        </w:rPr>
        <w:t xml:space="preserve"> рублей, в том числе за счет средств федерального бюджета </w:t>
      </w:r>
      <w:r w:rsidR="00992BFE">
        <w:rPr>
          <w:bCs/>
        </w:rPr>
        <w:t>174,6</w:t>
      </w:r>
      <w:r w:rsidR="00CF4FFB">
        <w:rPr>
          <w:bCs/>
        </w:rPr>
        <w:t>0</w:t>
      </w:r>
      <w:r w:rsidR="00992BFE">
        <w:rPr>
          <w:bCs/>
        </w:rPr>
        <w:t xml:space="preserve"> тыс.</w:t>
      </w:r>
      <w:r w:rsidR="00D65582">
        <w:rPr>
          <w:bCs/>
        </w:rPr>
        <w:t xml:space="preserve"> </w:t>
      </w:r>
      <w:r w:rsidR="00D65582" w:rsidRPr="000626D5">
        <w:rPr>
          <w:bCs/>
        </w:rPr>
        <w:t>рублей.</w:t>
      </w:r>
      <w:r w:rsidRPr="000626D5">
        <w:rPr>
          <w:bCs/>
        </w:rPr>
        <w:t xml:space="preserve"> </w:t>
      </w:r>
      <w:r w:rsidR="00DC2316" w:rsidRPr="000626D5">
        <w:rPr>
          <w:bCs/>
        </w:rPr>
        <w:t>По данному</w:t>
      </w:r>
      <w:r w:rsidR="00D65582">
        <w:rPr>
          <w:bCs/>
        </w:rPr>
        <w:t xml:space="preserve"> разделу проводится содержание </w:t>
      </w:r>
      <w:r w:rsidR="00992BFE">
        <w:rPr>
          <w:bCs/>
        </w:rPr>
        <w:t>1</w:t>
      </w:r>
      <w:r w:rsidR="00DC2316" w:rsidRPr="000626D5">
        <w:rPr>
          <w:bCs/>
        </w:rPr>
        <w:t xml:space="preserve"> единиц</w:t>
      </w:r>
      <w:r w:rsidR="00992BFE">
        <w:rPr>
          <w:bCs/>
        </w:rPr>
        <w:t>ы</w:t>
      </w:r>
      <w:r w:rsidR="00DC2316" w:rsidRPr="000626D5">
        <w:rPr>
          <w:bCs/>
        </w:rPr>
        <w:t>, занят</w:t>
      </w:r>
      <w:r w:rsidR="00992BFE">
        <w:rPr>
          <w:bCs/>
        </w:rPr>
        <w:t>ой</w:t>
      </w:r>
      <w:r w:rsidR="00DC2316" w:rsidRPr="000626D5">
        <w:rPr>
          <w:bCs/>
        </w:rPr>
        <w:t xml:space="preserve"> формированием списочной численности по моб</w:t>
      </w:r>
      <w:r w:rsidR="00D65582">
        <w:rPr>
          <w:bCs/>
        </w:rPr>
        <w:t>илизационной работе в поселении</w:t>
      </w:r>
      <w:r w:rsidR="00992BFE">
        <w:rPr>
          <w:bCs/>
        </w:rPr>
        <w:t xml:space="preserve"> (Таблица 7).</w:t>
      </w:r>
    </w:p>
    <w:p w:rsidR="00992BFE" w:rsidRDefault="00992BFE" w:rsidP="0089492C">
      <w:pPr>
        <w:ind w:firstLine="708"/>
        <w:jc w:val="both"/>
        <w:rPr>
          <w:bCs/>
        </w:rPr>
      </w:pPr>
    </w:p>
    <w:p w:rsidR="00992BFE" w:rsidRDefault="00992BFE" w:rsidP="00992BFE">
      <w:pPr>
        <w:ind w:firstLine="708"/>
        <w:jc w:val="right"/>
        <w:rPr>
          <w:bCs/>
        </w:rPr>
      </w:pPr>
      <w:r>
        <w:rPr>
          <w:bCs/>
        </w:rPr>
        <w:t>Таблица 7</w:t>
      </w:r>
    </w:p>
    <w:tbl>
      <w:tblPr>
        <w:tblW w:w="11212" w:type="dxa"/>
        <w:tblInd w:w="93" w:type="dxa"/>
        <w:tblLook w:val="0000"/>
      </w:tblPr>
      <w:tblGrid>
        <w:gridCol w:w="2019"/>
        <w:gridCol w:w="1083"/>
        <w:gridCol w:w="913"/>
        <w:gridCol w:w="1815"/>
        <w:gridCol w:w="1800"/>
        <w:gridCol w:w="1422"/>
        <w:gridCol w:w="2160"/>
      </w:tblGrid>
      <w:tr w:rsidR="00992BFE" w:rsidRPr="000626D5" w:rsidTr="00992BFE">
        <w:trPr>
          <w:trHeight w:val="255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BFE" w:rsidRPr="000626D5" w:rsidRDefault="00992BFE" w:rsidP="00992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BFE" w:rsidRPr="000626D5" w:rsidRDefault="00992BFE" w:rsidP="00992B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626D5">
              <w:rPr>
                <w:rFonts w:ascii="Times New Roman" w:hAnsi="Times New Roman" w:cs="Times New Roman"/>
                <w:b w:val="0"/>
                <w:bCs w:val="0"/>
              </w:rPr>
              <w:t>Раздел, подраздел (ФКР)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BFE" w:rsidRPr="000626D5" w:rsidRDefault="00992BFE" w:rsidP="00992B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626D5">
              <w:rPr>
                <w:rFonts w:ascii="Times New Roman" w:hAnsi="Times New Roman" w:cs="Times New Roman"/>
                <w:b w:val="0"/>
                <w:bCs w:val="0"/>
              </w:rPr>
              <w:t>Целевая статья (КЦСР)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BFE" w:rsidRPr="00B66BBB" w:rsidRDefault="00992BFE" w:rsidP="00992B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66BBB">
              <w:rPr>
                <w:rFonts w:ascii="Times New Roman" w:hAnsi="Times New Roman" w:cs="Times New Roman"/>
                <w:b w:val="0"/>
                <w:bCs w:val="0"/>
              </w:rPr>
              <w:t>План на 201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5</w:t>
            </w:r>
            <w:r w:rsidRPr="00B66BBB">
              <w:rPr>
                <w:rFonts w:ascii="Times New Roman" w:hAnsi="Times New Roman" w:cs="Times New Roman"/>
                <w:b w:val="0"/>
                <w:bCs w:val="0"/>
              </w:rPr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BFE" w:rsidRPr="00B66BBB" w:rsidRDefault="00992BFE" w:rsidP="00992B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66BBB">
              <w:rPr>
                <w:rFonts w:ascii="Times New Roman" w:hAnsi="Times New Roman" w:cs="Times New Roman"/>
                <w:b w:val="0"/>
                <w:bCs w:val="0"/>
              </w:rPr>
              <w:t>Исполнено в 201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5</w:t>
            </w:r>
            <w:r w:rsidRPr="00B66BBB">
              <w:rPr>
                <w:rFonts w:ascii="Times New Roman" w:hAnsi="Times New Roman" w:cs="Times New Roman"/>
                <w:b w:val="0"/>
                <w:bCs w:val="0"/>
              </w:rPr>
              <w:t xml:space="preserve"> году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2BFE" w:rsidRPr="00B66BBB" w:rsidRDefault="00992BFE" w:rsidP="00992B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66BBB">
              <w:rPr>
                <w:rFonts w:ascii="Times New Roman" w:hAnsi="Times New Roman" w:cs="Times New Roman"/>
                <w:b w:val="0"/>
                <w:bCs w:val="0"/>
              </w:rPr>
              <w:t>% исполнения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FE" w:rsidRPr="00B66BBB" w:rsidRDefault="00992BFE" w:rsidP="00992B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66BBB">
              <w:rPr>
                <w:rFonts w:ascii="Times New Roman" w:hAnsi="Times New Roman" w:cs="Times New Roman"/>
                <w:b w:val="0"/>
                <w:bCs w:val="0"/>
              </w:rPr>
              <w:t>Причина не исполнения</w:t>
            </w:r>
          </w:p>
        </w:tc>
      </w:tr>
      <w:tr w:rsidR="00992BFE" w:rsidRPr="000626D5" w:rsidTr="00992BFE">
        <w:trPr>
          <w:trHeight w:val="255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E" w:rsidRPr="000626D5" w:rsidRDefault="00992BFE" w:rsidP="00992BFE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E" w:rsidRPr="000626D5" w:rsidRDefault="00992BFE" w:rsidP="00992B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E" w:rsidRPr="000626D5" w:rsidRDefault="00992BFE" w:rsidP="00992B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E" w:rsidRPr="000626D5" w:rsidRDefault="00992BFE" w:rsidP="00992B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E" w:rsidRPr="000626D5" w:rsidRDefault="00992BFE" w:rsidP="00992B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E" w:rsidRPr="000626D5" w:rsidRDefault="00992BFE" w:rsidP="00992B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E" w:rsidRPr="000626D5" w:rsidRDefault="00992BFE" w:rsidP="00992BF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92BFE" w:rsidRPr="000626D5" w:rsidTr="00992BFE">
        <w:trPr>
          <w:trHeight w:val="255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E" w:rsidRPr="000626D5" w:rsidRDefault="00992BFE" w:rsidP="00992BFE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E" w:rsidRPr="000626D5" w:rsidRDefault="00992BFE" w:rsidP="00992B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E" w:rsidRPr="000626D5" w:rsidRDefault="00992BFE" w:rsidP="00992B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E" w:rsidRPr="000626D5" w:rsidRDefault="00992BFE" w:rsidP="00992B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E" w:rsidRPr="000626D5" w:rsidRDefault="00992BFE" w:rsidP="00992B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E" w:rsidRPr="000626D5" w:rsidRDefault="00992BFE" w:rsidP="00992B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E" w:rsidRPr="000626D5" w:rsidRDefault="00992BFE" w:rsidP="00992BF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92BFE" w:rsidRPr="000626D5" w:rsidTr="00992BFE">
        <w:trPr>
          <w:trHeight w:val="254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E" w:rsidRPr="000626D5" w:rsidRDefault="00992BFE" w:rsidP="00992BFE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E" w:rsidRPr="000626D5" w:rsidRDefault="00992BFE" w:rsidP="00992B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E" w:rsidRPr="000626D5" w:rsidRDefault="00992BFE" w:rsidP="00992B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E" w:rsidRPr="000626D5" w:rsidRDefault="00992BFE" w:rsidP="00992B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E" w:rsidRPr="000626D5" w:rsidRDefault="00992BFE" w:rsidP="00992B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E" w:rsidRPr="000626D5" w:rsidRDefault="00992BFE" w:rsidP="00992B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E" w:rsidRPr="000626D5" w:rsidRDefault="00992BFE" w:rsidP="00992BF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92BFE" w:rsidRPr="000626D5" w:rsidTr="00992BFE">
        <w:trPr>
          <w:trHeight w:val="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BFE" w:rsidRPr="000626D5" w:rsidRDefault="00992BFE" w:rsidP="00992BFE">
            <w:pPr>
              <w:jc w:val="center"/>
              <w:rPr>
                <w:bCs/>
                <w:sz w:val="16"/>
                <w:szCs w:val="16"/>
              </w:rPr>
            </w:pPr>
            <w:r w:rsidRPr="000626D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2BFE" w:rsidRPr="000626D5" w:rsidRDefault="00992BFE" w:rsidP="00992BFE">
            <w:pPr>
              <w:jc w:val="center"/>
              <w:rPr>
                <w:bCs/>
                <w:sz w:val="16"/>
                <w:szCs w:val="16"/>
              </w:rPr>
            </w:pPr>
            <w:r w:rsidRPr="000626D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2BFE" w:rsidRPr="000626D5" w:rsidRDefault="00992BFE" w:rsidP="00992BFE">
            <w:pPr>
              <w:jc w:val="center"/>
              <w:rPr>
                <w:bCs/>
                <w:sz w:val="16"/>
                <w:szCs w:val="16"/>
              </w:rPr>
            </w:pPr>
            <w:r w:rsidRPr="000626D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2BFE" w:rsidRPr="000626D5" w:rsidRDefault="00992BFE" w:rsidP="00992BFE">
            <w:pPr>
              <w:jc w:val="center"/>
              <w:rPr>
                <w:bCs/>
                <w:sz w:val="16"/>
                <w:szCs w:val="16"/>
              </w:rPr>
            </w:pPr>
            <w:r w:rsidRPr="000626D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2BFE" w:rsidRPr="000626D5" w:rsidRDefault="00992BFE" w:rsidP="00992BFE">
            <w:pPr>
              <w:jc w:val="center"/>
              <w:rPr>
                <w:bCs/>
                <w:sz w:val="16"/>
                <w:szCs w:val="16"/>
              </w:rPr>
            </w:pPr>
            <w:r w:rsidRPr="000626D5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2BFE" w:rsidRPr="000626D5" w:rsidRDefault="00992BFE" w:rsidP="00992BFE">
            <w:pPr>
              <w:jc w:val="center"/>
              <w:rPr>
                <w:bCs/>
                <w:sz w:val="16"/>
                <w:szCs w:val="16"/>
              </w:rPr>
            </w:pPr>
            <w:r w:rsidRPr="000626D5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FE" w:rsidRPr="000626D5" w:rsidRDefault="00992BFE" w:rsidP="00992BFE">
            <w:pPr>
              <w:jc w:val="center"/>
              <w:rPr>
                <w:bCs/>
                <w:sz w:val="16"/>
                <w:szCs w:val="16"/>
              </w:rPr>
            </w:pPr>
            <w:r w:rsidRPr="000626D5">
              <w:rPr>
                <w:bCs/>
                <w:sz w:val="16"/>
                <w:szCs w:val="16"/>
              </w:rPr>
              <w:t>7</w:t>
            </w:r>
          </w:p>
        </w:tc>
      </w:tr>
      <w:tr w:rsidR="00992BFE" w:rsidRPr="000626D5" w:rsidTr="00992BFE">
        <w:trPr>
          <w:trHeight w:val="61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FE" w:rsidRPr="000626D5" w:rsidRDefault="00992BFE" w:rsidP="00992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2BFE" w:rsidRPr="000626D5" w:rsidRDefault="00992BFE" w:rsidP="00992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2BFE" w:rsidRPr="000626D5" w:rsidRDefault="00992BFE" w:rsidP="00992BFE">
            <w:pPr>
              <w:jc w:val="center"/>
              <w:rPr>
                <w:b/>
                <w:sz w:val="16"/>
                <w:szCs w:val="16"/>
              </w:rPr>
            </w:pPr>
            <w:r w:rsidRPr="000626D5">
              <w:rPr>
                <w:b/>
                <w:sz w:val="16"/>
                <w:szCs w:val="16"/>
              </w:rPr>
              <w:t xml:space="preserve">000 00 </w:t>
            </w:r>
            <w:proofErr w:type="spellStart"/>
            <w:r w:rsidRPr="000626D5"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FE" w:rsidRPr="000626D5" w:rsidRDefault="00992BFE" w:rsidP="00992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174,6</w:t>
            </w:r>
            <w:r w:rsidR="00CF4FF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FE" w:rsidRPr="000626D5" w:rsidRDefault="00992BFE" w:rsidP="00992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174,6</w:t>
            </w:r>
            <w:r w:rsidR="00CF4FF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FE" w:rsidRPr="000626D5" w:rsidRDefault="00992BFE" w:rsidP="00992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CF4FF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BFE" w:rsidRPr="000626D5" w:rsidRDefault="00992BFE" w:rsidP="00992BFE">
            <w:pPr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 </w:t>
            </w:r>
          </w:p>
        </w:tc>
      </w:tr>
      <w:tr w:rsidR="00992BFE" w:rsidRPr="000626D5" w:rsidTr="00992BFE">
        <w:trPr>
          <w:trHeight w:val="255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FE" w:rsidRPr="000626D5" w:rsidRDefault="00992BFE" w:rsidP="00992BFE">
            <w:pPr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2BFE" w:rsidRPr="000626D5" w:rsidRDefault="00992BFE" w:rsidP="00992BFE">
            <w:pPr>
              <w:jc w:val="center"/>
              <w:rPr>
                <w:b/>
                <w:bCs/>
                <w:sz w:val="20"/>
                <w:szCs w:val="20"/>
              </w:rPr>
            </w:pPr>
            <w:r w:rsidRPr="000626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2BFE" w:rsidRPr="000626D5" w:rsidRDefault="00992BFE" w:rsidP="00992BFE">
            <w:pPr>
              <w:jc w:val="center"/>
              <w:rPr>
                <w:b/>
                <w:bCs/>
                <w:sz w:val="20"/>
                <w:szCs w:val="20"/>
              </w:rPr>
            </w:pPr>
            <w:r w:rsidRPr="000626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FE" w:rsidRPr="000626D5" w:rsidRDefault="00992BFE" w:rsidP="00992BFE">
            <w:pPr>
              <w:jc w:val="center"/>
              <w:rPr>
                <w:b/>
                <w:bCs/>
                <w:sz w:val="20"/>
                <w:szCs w:val="20"/>
              </w:rPr>
            </w:pPr>
            <w:r w:rsidRPr="000626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FE" w:rsidRPr="000626D5" w:rsidRDefault="00992BFE" w:rsidP="00992BFE">
            <w:pPr>
              <w:jc w:val="center"/>
              <w:rPr>
                <w:b/>
                <w:bCs/>
                <w:sz w:val="20"/>
                <w:szCs w:val="20"/>
              </w:rPr>
            </w:pPr>
            <w:r w:rsidRPr="000626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FE" w:rsidRPr="000626D5" w:rsidRDefault="00992BFE" w:rsidP="00992BFE">
            <w:pPr>
              <w:jc w:val="center"/>
              <w:rPr>
                <w:b/>
                <w:bCs/>
                <w:sz w:val="20"/>
                <w:szCs w:val="20"/>
              </w:rPr>
            </w:pPr>
            <w:r w:rsidRPr="000626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BFE" w:rsidRPr="000626D5" w:rsidRDefault="00992BFE" w:rsidP="00992BFE">
            <w:pPr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 </w:t>
            </w:r>
          </w:p>
        </w:tc>
      </w:tr>
      <w:tr w:rsidR="00992BFE" w:rsidRPr="000626D5" w:rsidTr="00992BFE">
        <w:trPr>
          <w:trHeight w:val="66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BFE" w:rsidRPr="000626D5" w:rsidRDefault="00992BFE" w:rsidP="00992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ВУС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2BFE" w:rsidRPr="000626D5" w:rsidRDefault="00992BFE" w:rsidP="00992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2BFE" w:rsidRPr="000626D5" w:rsidRDefault="00992BFE" w:rsidP="00992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999 51 18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FE" w:rsidRPr="000626D5" w:rsidRDefault="00992BFE" w:rsidP="00992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FE" w:rsidRPr="000626D5" w:rsidRDefault="00992BFE" w:rsidP="00992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FE" w:rsidRPr="000626D5" w:rsidRDefault="00992BFE" w:rsidP="00992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F4FFB">
              <w:rPr>
                <w:sz w:val="20"/>
                <w:szCs w:val="20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BFE" w:rsidRPr="000626D5" w:rsidRDefault="00992BFE" w:rsidP="00992BFE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992BFE" w:rsidRPr="000626D5" w:rsidTr="00992BFE">
        <w:trPr>
          <w:trHeight w:val="66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BFE" w:rsidRPr="000626D5" w:rsidRDefault="00992BFE" w:rsidP="00992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ВУС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2BFE" w:rsidRPr="000626D5" w:rsidRDefault="00992BFE" w:rsidP="00992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2BFE" w:rsidRPr="000626D5" w:rsidRDefault="00992BFE" w:rsidP="00992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999 51 18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FE" w:rsidRPr="000626D5" w:rsidRDefault="00992BFE" w:rsidP="00992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FE" w:rsidRPr="000626D5" w:rsidRDefault="00992BFE" w:rsidP="00992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FE" w:rsidRPr="000626D5" w:rsidRDefault="00992BFE" w:rsidP="00992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F4FFB">
              <w:rPr>
                <w:sz w:val="20"/>
                <w:szCs w:val="20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BFE" w:rsidRPr="000626D5" w:rsidRDefault="00992BFE" w:rsidP="00992BFE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0626D5">
              <w:rPr>
                <w:rFonts w:ascii="Times New Roman" w:hAnsi="Times New Roman" w:cs="Times New Roman"/>
                <w:b w:val="0"/>
                <w:bCs w:val="0"/>
              </w:rPr>
              <w:t> </w:t>
            </w:r>
          </w:p>
        </w:tc>
      </w:tr>
    </w:tbl>
    <w:p w:rsidR="00992BFE" w:rsidRDefault="00992BFE" w:rsidP="0089492C">
      <w:pPr>
        <w:ind w:firstLine="708"/>
        <w:jc w:val="both"/>
        <w:rPr>
          <w:bCs/>
        </w:rPr>
      </w:pPr>
    </w:p>
    <w:p w:rsidR="00B96C30" w:rsidRPr="000626D5" w:rsidRDefault="00B96C30" w:rsidP="0089492C">
      <w:pPr>
        <w:ind w:firstLine="708"/>
        <w:jc w:val="both"/>
        <w:rPr>
          <w:bCs/>
        </w:rPr>
      </w:pPr>
    </w:p>
    <w:p w:rsidR="003B368F" w:rsidRPr="000626D5" w:rsidRDefault="003B368F" w:rsidP="003B368F">
      <w:pPr>
        <w:pStyle w:val="a4"/>
        <w:ind w:left="0" w:right="-109" w:firstLine="0"/>
        <w:jc w:val="center"/>
        <w:rPr>
          <w:b/>
          <w:bCs/>
          <w:sz w:val="24"/>
          <w:szCs w:val="24"/>
        </w:rPr>
      </w:pPr>
      <w:r w:rsidRPr="000626D5">
        <w:rPr>
          <w:b/>
          <w:bCs/>
          <w:sz w:val="24"/>
          <w:szCs w:val="24"/>
        </w:rPr>
        <w:t>Общегосударственные вопросы</w:t>
      </w:r>
    </w:p>
    <w:p w:rsidR="003B368F" w:rsidRPr="000626D5" w:rsidRDefault="003B368F" w:rsidP="003B368F">
      <w:pPr>
        <w:pStyle w:val="a4"/>
        <w:ind w:left="0" w:right="-109" w:firstLine="0"/>
        <w:rPr>
          <w:sz w:val="24"/>
          <w:szCs w:val="24"/>
        </w:rPr>
      </w:pPr>
      <w:r w:rsidRPr="000626D5">
        <w:rPr>
          <w:b/>
          <w:bCs/>
          <w:sz w:val="24"/>
          <w:szCs w:val="24"/>
        </w:rPr>
        <w:tab/>
      </w:r>
      <w:r w:rsidRPr="000626D5">
        <w:rPr>
          <w:bCs/>
          <w:sz w:val="24"/>
          <w:szCs w:val="24"/>
        </w:rPr>
        <w:t>Расходы на решение общегосударстве</w:t>
      </w:r>
      <w:r w:rsidR="00B14364">
        <w:rPr>
          <w:bCs/>
          <w:sz w:val="24"/>
          <w:szCs w:val="24"/>
        </w:rPr>
        <w:t>нных вопросов в 201</w:t>
      </w:r>
      <w:r w:rsidR="00B92888">
        <w:rPr>
          <w:bCs/>
          <w:sz w:val="24"/>
          <w:szCs w:val="24"/>
        </w:rPr>
        <w:t>5 году составили</w:t>
      </w:r>
      <w:r w:rsidR="00EE6B8B">
        <w:rPr>
          <w:bCs/>
          <w:sz w:val="24"/>
          <w:szCs w:val="24"/>
        </w:rPr>
        <w:t xml:space="preserve"> </w:t>
      </w:r>
      <w:r w:rsidR="00B92888">
        <w:rPr>
          <w:bCs/>
          <w:sz w:val="24"/>
          <w:szCs w:val="24"/>
        </w:rPr>
        <w:t>6019,4</w:t>
      </w:r>
      <w:r w:rsidR="00CF4FFB">
        <w:rPr>
          <w:bCs/>
          <w:sz w:val="24"/>
          <w:szCs w:val="24"/>
        </w:rPr>
        <w:t>0</w:t>
      </w:r>
      <w:r w:rsidR="009305A9">
        <w:rPr>
          <w:bCs/>
          <w:sz w:val="24"/>
          <w:szCs w:val="24"/>
        </w:rPr>
        <w:t xml:space="preserve"> тыс. рублей</w:t>
      </w:r>
      <w:r w:rsidRPr="000626D5">
        <w:rPr>
          <w:bCs/>
          <w:sz w:val="24"/>
          <w:szCs w:val="24"/>
        </w:rPr>
        <w:t xml:space="preserve"> или </w:t>
      </w:r>
      <w:r w:rsidR="00B92888">
        <w:rPr>
          <w:bCs/>
          <w:sz w:val="24"/>
          <w:szCs w:val="24"/>
        </w:rPr>
        <w:t>13,31</w:t>
      </w:r>
      <w:r w:rsidRPr="000626D5">
        <w:rPr>
          <w:bCs/>
          <w:sz w:val="24"/>
          <w:szCs w:val="24"/>
        </w:rPr>
        <w:t>% в общей сумме расходов бюджета</w:t>
      </w:r>
      <w:r w:rsidR="00B14364">
        <w:rPr>
          <w:bCs/>
          <w:sz w:val="24"/>
          <w:szCs w:val="24"/>
        </w:rPr>
        <w:t xml:space="preserve"> поселения</w:t>
      </w:r>
      <w:r w:rsidRPr="000626D5">
        <w:rPr>
          <w:bCs/>
          <w:sz w:val="24"/>
          <w:szCs w:val="24"/>
        </w:rPr>
        <w:t xml:space="preserve">. </w:t>
      </w:r>
      <w:proofErr w:type="gramStart"/>
      <w:r w:rsidRPr="000626D5">
        <w:rPr>
          <w:bCs/>
          <w:sz w:val="24"/>
          <w:szCs w:val="24"/>
        </w:rPr>
        <w:t xml:space="preserve">Данные расходы включают в себя расходы на содержание </w:t>
      </w:r>
      <w:r w:rsidR="00B14364">
        <w:rPr>
          <w:bCs/>
          <w:sz w:val="24"/>
          <w:szCs w:val="24"/>
        </w:rPr>
        <w:t>а</w:t>
      </w:r>
      <w:r w:rsidRPr="000626D5">
        <w:rPr>
          <w:bCs/>
          <w:sz w:val="24"/>
          <w:szCs w:val="24"/>
        </w:rPr>
        <w:t>дминис</w:t>
      </w:r>
      <w:r w:rsidR="00B14364">
        <w:rPr>
          <w:bCs/>
          <w:sz w:val="24"/>
          <w:szCs w:val="24"/>
        </w:rPr>
        <w:t>трации</w:t>
      </w:r>
      <w:r w:rsidRPr="000626D5">
        <w:rPr>
          <w:bCs/>
          <w:sz w:val="24"/>
          <w:szCs w:val="24"/>
        </w:rPr>
        <w:t xml:space="preserve"> </w:t>
      </w:r>
      <w:r w:rsidR="00B14364">
        <w:rPr>
          <w:bCs/>
          <w:sz w:val="24"/>
          <w:szCs w:val="24"/>
        </w:rPr>
        <w:t>поселения</w:t>
      </w:r>
      <w:r w:rsidRPr="000626D5">
        <w:rPr>
          <w:bCs/>
          <w:sz w:val="24"/>
          <w:szCs w:val="24"/>
        </w:rPr>
        <w:t>, выплаты вознаграждений старостам,</w:t>
      </w:r>
      <w:r w:rsidR="00B92888">
        <w:rPr>
          <w:bCs/>
          <w:sz w:val="24"/>
          <w:szCs w:val="24"/>
        </w:rPr>
        <w:t xml:space="preserve"> услуги юриста и нотариуса, обеспечение мероприятий по временному социально-бытовому обустройству лиц, вынужденно покинувших территорию Украины и находящихся в ПВР,</w:t>
      </w:r>
      <w:r w:rsidRPr="000626D5">
        <w:rPr>
          <w:bCs/>
          <w:sz w:val="24"/>
          <w:szCs w:val="24"/>
        </w:rPr>
        <w:t xml:space="preserve"> оплату содержания муниципального  имущества (в том числе оплату налогов), а также  расходы по передаваемым полномочиям области в сумме </w:t>
      </w:r>
      <w:r w:rsidR="00B92888">
        <w:rPr>
          <w:bCs/>
          <w:sz w:val="24"/>
          <w:szCs w:val="24"/>
        </w:rPr>
        <w:t>6</w:t>
      </w:r>
      <w:r w:rsidR="00B14364">
        <w:rPr>
          <w:bCs/>
          <w:sz w:val="24"/>
          <w:szCs w:val="24"/>
        </w:rPr>
        <w:t>0000</w:t>
      </w:r>
      <w:r w:rsidRPr="000626D5">
        <w:rPr>
          <w:bCs/>
          <w:sz w:val="24"/>
          <w:szCs w:val="24"/>
        </w:rPr>
        <w:t xml:space="preserve"> рублей (в том числе: </w:t>
      </w:r>
      <w:r w:rsidR="00B14364">
        <w:rPr>
          <w:bCs/>
          <w:sz w:val="24"/>
          <w:szCs w:val="24"/>
        </w:rPr>
        <w:t>по торгам</w:t>
      </w:r>
      <w:r w:rsidRPr="000626D5">
        <w:rPr>
          <w:bCs/>
          <w:sz w:val="24"/>
          <w:szCs w:val="24"/>
        </w:rPr>
        <w:t>).</w:t>
      </w:r>
      <w:proofErr w:type="gramEnd"/>
      <w:r w:rsidRPr="000626D5">
        <w:rPr>
          <w:sz w:val="24"/>
          <w:szCs w:val="24"/>
        </w:rPr>
        <w:t xml:space="preserve"> Данные по расходам на общегосударственные расходы характеризуются следующими показателями (таблица</w:t>
      </w:r>
      <w:r w:rsidR="00B92888">
        <w:rPr>
          <w:sz w:val="24"/>
          <w:szCs w:val="24"/>
        </w:rPr>
        <w:t xml:space="preserve"> 8</w:t>
      </w:r>
      <w:r w:rsidRPr="000626D5">
        <w:rPr>
          <w:sz w:val="24"/>
          <w:szCs w:val="24"/>
        </w:rPr>
        <w:t>).</w:t>
      </w:r>
    </w:p>
    <w:p w:rsidR="004D3595" w:rsidRDefault="003B368F" w:rsidP="003B368F">
      <w:pPr>
        <w:pStyle w:val="a4"/>
        <w:ind w:left="0" w:right="-132" w:firstLine="0"/>
        <w:rPr>
          <w:bCs/>
          <w:sz w:val="24"/>
          <w:szCs w:val="24"/>
        </w:rPr>
      </w:pPr>
      <w:r w:rsidRPr="000626D5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3B368F" w:rsidRPr="000626D5" w:rsidRDefault="004D3595" w:rsidP="003B368F">
      <w:pPr>
        <w:pStyle w:val="a4"/>
        <w:ind w:left="0" w:right="-132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3B368F" w:rsidRPr="000626D5">
        <w:rPr>
          <w:bCs/>
          <w:sz w:val="24"/>
          <w:szCs w:val="24"/>
        </w:rPr>
        <w:t xml:space="preserve">   Таблица </w:t>
      </w:r>
      <w:r w:rsidR="00B92888">
        <w:rPr>
          <w:bCs/>
          <w:sz w:val="24"/>
          <w:szCs w:val="24"/>
        </w:rPr>
        <w:t>8</w:t>
      </w:r>
    </w:p>
    <w:tbl>
      <w:tblPr>
        <w:tblW w:w="11245" w:type="dxa"/>
        <w:tblInd w:w="93" w:type="dxa"/>
        <w:tblLook w:val="0000"/>
      </w:tblPr>
      <w:tblGrid>
        <w:gridCol w:w="2281"/>
        <w:gridCol w:w="1083"/>
        <w:gridCol w:w="913"/>
        <w:gridCol w:w="1815"/>
        <w:gridCol w:w="1800"/>
        <w:gridCol w:w="1422"/>
        <w:gridCol w:w="1931"/>
      </w:tblGrid>
      <w:tr w:rsidR="003B368F" w:rsidRPr="000626D5" w:rsidTr="004B7695">
        <w:trPr>
          <w:trHeight w:val="255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68F" w:rsidRPr="000626D5" w:rsidRDefault="003B3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68F" w:rsidRPr="000626D5" w:rsidRDefault="003B36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626D5">
              <w:rPr>
                <w:rFonts w:ascii="Times New Roman" w:hAnsi="Times New Roman" w:cs="Times New Roman"/>
                <w:b w:val="0"/>
                <w:bCs w:val="0"/>
              </w:rPr>
              <w:t>Раздел, подраздел</w:t>
            </w:r>
            <w:r w:rsidR="00C332A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0626D5">
              <w:rPr>
                <w:rFonts w:ascii="Times New Roman" w:hAnsi="Times New Roman" w:cs="Times New Roman"/>
                <w:b w:val="0"/>
                <w:bCs w:val="0"/>
              </w:rPr>
              <w:t>(ФКР)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68F" w:rsidRPr="000626D5" w:rsidRDefault="003B36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626D5">
              <w:rPr>
                <w:rFonts w:ascii="Times New Roman" w:hAnsi="Times New Roman" w:cs="Times New Roman"/>
                <w:b w:val="0"/>
                <w:bCs w:val="0"/>
              </w:rPr>
              <w:t>Целевая статья (КЦСР)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68F" w:rsidRPr="000626D5" w:rsidRDefault="00EC0425" w:rsidP="00B9288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План на 201</w:t>
            </w:r>
            <w:r w:rsidR="00B92888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5 </w:t>
            </w:r>
            <w:r w:rsidR="003B368F" w:rsidRPr="000626D5">
              <w:rPr>
                <w:rFonts w:ascii="Times New Roman" w:hAnsi="Times New Roman" w:cs="Times New Roman"/>
                <w:b w:val="0"/>
                <w:bCs w:val="0"/>
                <w:sz w:val="24"/>
              </w:rPr>
              <w:t>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68F" w:rsidRPr="000626D5" w:rsidRDefault="003B368F" w:rsidP="00B9288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0626D5">
              <w:rPr>
                <w:rFonts w:ascii="Times New Roman" w:hAnsi="Times New Roman" w:cs="Times New Roman"/>
                <w:b w:val="0"/>
                <w:bCs w:val="0"/>
                <w:sz w:val="24"/>
              </w:rPr>
              <w:t>Исполнено в 201</w:t>
            </w:r>
            <w:r w:rsidR="00B92888">
              <w:rPr>
                <w:rFonts w:ascii="Times New Roman" w:hAnsi="Times New Roman" w:cs="Times New Roman"/>
                <w:b w:val="0"/>
                <w:bCs w:val="0"/>
                <w:sz w:val="24"/>
              </w:rPr>
              <w:t>5</w:t>
            </w:r>
            <w:r w:rsidRPr="000626D5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году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368F" w:rsidRPr="000626D5" w:rsidRDefault="003B36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0626D5">
              <w:rPr>
                <w:rFonts w:ascii="Times New Roman" w:hAnsi="Times New Roman" w:cs="Times New Roman"/>
                <w:b w:val="0"/>
                <w:bCs w:val="0"/>
                <w:sz w:val="24"/>
              </w:rPr>
              <w:t>% исполнения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0626D5" w:rsidRDefault="003B36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0626D5">
              <w:rPr>
                <w:rFonts w:ascii="Times New Roman" w:hAnsi="Times New Roman" w:cs="Times New Roman"/>
                <w:b w:val="0"/>
                <w:bCs w:val="0"/>
                <w:sz w:val="24"/>
              </w:rPr>
              <w:t>Причина не исполнения</w:t>
            </w:r>
          </w:p>
        </w:tc>
      </w:tr>
      <w:tr w:rsidR="003B368F" w:rsidRPr="000626D5" w:rsidTr="004B769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0626D5" w:rsidRDefault="003B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0626D5" w:rsidRDefault="003B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0626D5" w:rsidRDefault="003B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0626D5" w:rsidRDefault="003B368F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0626D5" w:rsidRDefault="003B368F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0626D5" w:rsidRDefault="003B368F">
            <w:pPr>
              <w:rPr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0626D5" w:rsidRDefault="003B368F">
            <w:pPr>
              <w:rPr>
                <w:szCs w:val="20"/>
              </w:rPr>
            </w:pPr>
          </w:p>
        </w:tc>
      </w:tr>
      <w:tr w:rsidR="003B368F" w:rsidRPr="000626D5" w:rsidTr="004B769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0626D5" w:rsidRDefault="003B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0626D5" w:rsidRDefault="003B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0626D5" w:rsidRDefault="003B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0626D5" w:rsidRDefault="003B368F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0626D5" w:rsidRDefault="003B368F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0626D5" w:rsidRDefault="003B368F">
            <w:pPr>
              <w:rPr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0626D5" w:rsidRDefault="003B368F">
            <w:pPr>
              <w:rPr>
                <w:szCs w:val="20"/>
              </w:rPr>
            </w:pPr>
          </w:p>
        </w:tc>
      </w:tr>
      <w:tr w:rsidR="003B368F" w:rsidRPr="000626D5" w:rsidTr="004B7695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0626D5" w:rsidRDefault="003B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0626D5" w:rsidRDefault="003B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0626D5" w:rsidRDefault="003B36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0626D5" w:rsidRDefault="003B368F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0626D5" w:rsidRDefault="003B368F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0626D5" w:rsidRDefault="003B368F">
            <w:pPr>
              <w:rPr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0626D5" w:rsidRDefault="003B368F">
            <w:pPr>
              <w:rPr>
                <w:szCs w:val="20"/>
              </w:rPr>
            </w:pPr>
          </w:p>
        </w:tc>
      </w:tr>
      <w:tr w:rsidR="003B368F" w:rsidRPr="000626D5" w:rsidTr="004B7695">
        <w:trPr>
          <w:trHeight w:val="56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68F" w:rsidRPr="00B92888" w:rsidRDefault="00B92888">
            <w:pPr>
              <w:jc w:val="center"/>
              <w:rPr>
                <w:b/>
                <w:bCs/>
                <w:sz w:val="16"/>
                <w:szCs w:val="16"/>
              </w:rPr>
            </w:pPr>
            <w:r w:rsidRPr="00B92888">
              <w:rPr>
                <w:b/>
                <w:bCs/>
                <w:sz w:val="20"/>
                <w:szCs w:val="16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368F" w:rsidRPr="00B92888" w:rsidRDefault="00B92888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888" w:rsidRPr="00B92888" w:rsidRDefault="00B92888" w:rsidP="00B92888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16"/>
              </w:rPr>
              <w:t>00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368F" w:rsidRPr="00B92888" w:rsidRDefault="00B92888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7859,57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368F" w:rsidRPr="00B92888" w:rsidRDefault="00B92888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6019,40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368F" w:rsidRPr="00B92888" w:rsidRDefault="00B92888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76,59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8F" w:rsidRPr="00B92888" w:rsidRDefault="003B368F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</w:tr>
      <w:tr w:rsidR="006E1DA4" w:rsidRPr="000626D5" w:rsidTr="004B7695">
        <w:trPr>
          <w:trHeight w:val="528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A4" w:rsidRPr="000626D5" w:rsidRDefault="00B92888" w:rsidP="00B9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по оплате труда высшего должностного лица</w:t>
            </w:r>
            <w:r w:rsidR="006E1DA4" w:rsidRPr="000626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1DA4" w:rsidRPr="004B7695" w:rsidRDefault="006E1DA4" w:rsidP="00B92888">
            <w:pPr>
              <w:jc w:val="center"/>
              <w:rPr>
                <w:sz w:val="16"/>
                <w:szCs w:val="16"/>
              </w:rPr>
            </w:pPr>
            <w:r w:rsidRPr="004B7695">
              <w:rPr>
                <w:sz w:val="16"/>
                <w:szCs w:val="16"/>
              </w:rPr>
              <w:t>010</w:t>
            </w:r>
            <w:r w:rsidR="00B92888" w:rsidRPr="004B7695">
              <w:rPr>
                <w:sz w:val="16"/>
                <w:szCs w:val="16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1DA4" w:rsidRPr="004B7695" w:rsidRDefault="00B92888" w:rsidP="00B92888">
            <w:pPr>
              <w:jc w:val="center"/>
              <w:rPr>
                <w:sz w:val="16"/>
                <w:szCs w:val="16"/>
              </w:rPr>
            </w:pPr>
            <w:r w:rsidRPr="004B7695">
              <w:rPr>
                <w:sz w:val="16"/>
                <w:szCs w:val="16"/>
              </w:rPr>
              <w:t>779</w:t>
            </w:r>
            <w:r w:rsidR="006E1DA4" w:rsidRPr="004B7695">
              <w:rPr>
                <w:sz w:val="16"/>
                <w:szCs w:val="16"/>
              </w:rPr>
              <w:t xml:space="preserve"> 00 </w:t>
            </w:r>
            <w:r w:rsidRPr="004B7695">
              <w:rPr>
                <w:sz w:val="16"/>
                <w:szCs w:val="16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DA4" w:rsidRPr="00B92888" w:rsidRDefault="00B92888" w:rsidP="00B01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DA4" w:rsidRPr="00B92888" w:rsidRDefault="006E1DA4" w:rsidP="00B01595">
            <w:pPr>
              <w:jc w:val="center"/>
              <w:rPr>
                <w:sz w:val="20"/>
                <w:szCs w:val="20"/>
              </w:rPr>
            </w:pPr>
          </w:p>
          <w:p w:rsidR="006E1DA4" w:rsidRPr="00B92888" w:rsidRDefault="00B92888" w:rsidP="00B01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508,84</w:t>
            </w:r>
          </w:p>
          <w:p w:rsidR="006E1DA4" w:rsidRPr="00B92888" w:rsidRDefault="006E1DA4" w:rsidP="00B01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DA4" w:rsidRPr="00B92888" w:rsidRDefault="00B92888" w:rsidP="00B01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DA4" w:rsidRPr="000626D5" w:rsidRDefault="006E1DA4">
            <w:pPr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> </w:t>
            </w:r>
            <w:r w:rsidR="00E37CD1" w:rsidRPr="00E37CD1">
              <w:rPr>
                <w:sz w:val="20"/>
                <w:szCs w:val="20"/>
              </w:rPr>
              <w:t>Не перечислена заработная плата за вторую половину ноября и декабрь 2015 г., а так же НДФЛ ПФРФ и ФСС РФ за 2015 г.</w:t>
            </w:r>
          </w:p>
        </w:tc>
      </w:tr>
      <w:tr w:rsidR="003B368F" w:rsidRPr="000626D5" w:rsidTr="004B7695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8F" w:rsidRPr="000626D5" w:rsidRDefault="00B9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по оплате труда </w:t>
            </w:r>
            <w:r w:rsidR="004B7695">
              <w:rPr>
                <w:sz w:val="20"/>
                <w:szCs w:val="20"/>
              </w:rPr>
              <w:t>работникам администрации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368F" w:rsidRPr="004B7695" w:rsidRDefault="003B368F">
            <w:pPr>
              <w:jc w:val="center"/>
              <w:rPr>
                <w:bCs/>
                <w:sz w:val="20"/>
                <w:szCs w:val="20"/>
              </w:rPr>
            </w:pPr>
            <w:r w:rsidRPr="004B7695">
              <w:rPr>
                <w:bCs/>
                <w:sz w:val="20"/>
                <w:szCs w:val="20"/>
              </w:rPr>
              <w:t> </w:t>
            </w:r>
            <w:r w:rsidR="004B7695" w:rsidRPr="004B7695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368F" w:rsidRPr="004B7695" w:rsidRDefault="003B368F">
            <w:pPr>
              <w:jc w:val="center"/>
              <w:rPr>
                <w:bCs/>
                <w:sz w:val="20"/>
                <w:szCs w:val="20"/>
              </w:rPr>
            </w:pPr>
            <w:r w:rsidRPr="004B7695">
              <w:rPr>
                <w:bCs/>
                <w:sz w:val="20"/>
                <w:szCs w:val="20"/>
              </w:rPr>
              <w:t> </w:t>
            </w:r>
            <w:r w:rsidR="004B7695" w:rsidRPr="004B7695">
              <w:rPr>
                <w:bCs/>
                <w:sz w:val="16"/>
                <w:szCs w:val="20"/>
              </w:rPr>
              <w:t>999 00 11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8F" w:rsidRPr="004B7695" w:rsidRDefault="003B368F">
            <w:pPr>
              <w:jc w:val="center"/>
              <w:rPr>
                <w:bCs/>
                <w:sz w:val="20"/>
                <w:szCs w:val="20"/>
              </w:rPr>
            </w:pPr>
            <w:r w:rsidRPr="004B7695">
              <w:rPr>
                <w:bCs/>
                <w:sz w:val="20"/>
                <w:szCs w:val="20"/>
              </w:rPr>
              <w:t> </w:t>
            </w:r>
            <w:r w:rsidR="004B7695">
              <w:rPr>
                <w:bCs/>
                <w:sz w:val="20"/>
                <w:szCs w:val="20"/>
              </w:rPr>
              <w:t>2538,99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8F" w:rsidRPr="004B7695" w:rsidRDefault="004B7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1497,42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8F" w:rsidRPr="004B7695" w:rsidRDefault="004B7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58,98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68F" w:rsidRPr="004B7695" w:rsidRDefault="003B368F">
            <w:pPr>
              <w:rPr>
                <w:sz w:val="20"/>
                <w:szCs w:val="20"/>
              </w:rPr>
            </w:pPr>
            <w:r w:rsidRPr="004B7695">
              <w:rPr>
                <w:sz w:val="20"/>
                <w:szCs w:val="20"/>
              </w:rPr>
              <w:t> </w:t>
            </w:r>
            <w:r w:rsidR="00E37CD1" w:rsidRPr="00E37CD1">
              <w:rPr>
                <w:sz w:val="20"/>
                <w:szCs w:val="20"/>
              </w:rPr>
              <w:t>Не перечислена заработная плата за вторую половину ноября и декабрь 2015 г., а так же НДФЛ ПФРФ и ФСС РФ за 2015 г.</w:t>
            </w:r>
          </w:p>
        </w:tc>
      </w:tr>
      <w:tr w:rsidR="003B368F" w:rsidRPr="000626D5" w:rsidTr="004B7695">
        <w:trPr>
          <w:trHeight w:val="659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0626D5" w:rsidRDefault="004B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услуг</w:t>
            </w:r>
            <w:r w:rsidR="003B368F" w:rsidRPr="000626D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368F" w:rsidRPr="004B7695" w:rsidRDefault="003B368F">
            <w:pPr>
              <w:jc w:val="center"/>
              <w:rPr>
                <w:sz w:val="16"/>
                <w:szCs w:val="16"/>
              </w:rPr>
            </w:pPr>
            <w:r w:rsidRPr="004B7695">
              <w:rPr>
                <w:sz w:val="16"/>
                <w:szCs w:val="16"/>
              </w:rPr>
              <w:t>0104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368F" w:rsidRPr="004B7695" w:rsidRDefault="006E1DA4" w:rsidP="004B7695">
            <w:pPr>
              <w:jc w:val="center"/>
              <w:rPr>
                <w:sz w:val="16"/>
                <w:szCs w:val="16"/>
              </w:rPr>
            </w:pPr>
            <w:r w:rsidRPr="004B7695">
              <w:rPr>
                <w:sz w:val="16"/>
                <w:szCs w:val="16"/>
              </w:rPr>
              <w:t>999</w:t>
            </w:r>
            <w:r w:rsidR="003B368F" w:rsidRPr="004B7695">
              <w:rPr>
                <w:sz w:val="16"/>
                <w:szCs w:val="16"/>
              </w:rPr>
              <w:t xml:space="preserve"> </w:t>
            </w:r>
            <w:r w:rsidRPr="004B7695">
              <w:rPr>
                <w:sz w:val="16"/>
                <w:szCs w:val="16"/>
              </w:rPr>
              <w:t>00</w:t>
            </w:r>
            <w:r w:rsidR="003B368F" w:rsidRPr="004B7695">
              <w:rPr>
                <w:sz w:val="16"/>
                <w:szCs w:val="16"/>
              </w:rPr>
              <w:t xml:space="preserve"> </w:t>
            </w:r>
            <w:r w:rsidR="004B7695" w:rsidRPr="004B7695">
              <w:rPr>
                <w:sz w:val="16"/>
                <w:szCs w:val="16"/>
              </w:rPr>
              <w:t>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8F" w:rsidRPr="0010761C" w:rsidRDefault="004B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DA4" w:rsidRPr="0010761C" w:rsidRDefault="006E1DA4">
            <w:pPr>
              <w:jc w:val="center"/>
              <w:rPr>
                <w:sz w:val="20"/>
                <w:szCs w:val="20"/>
              </w:rPr>
            </w:pPr>
          </w:p>
          <w:p w:rsidR="003B368F" w:rsidRPr="0010761C" w:rsidRDefault="004B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365,6</w:t>
            </w:r>
          </w:p>
          <w:p w:rsidR="006E1DA4" w:rsidRPr="0010761C" w:rsidRDefault="006E1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8F" w:rsidRPr="0010761C" w:rsidRDefault="004B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8F" w:rsidRPr="00E37CD1" w:rsidRDefault="00E37CD1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Cs w:val="18"/>
              </w:rPr>
            </w:pPr>
            <w:r w:rsidRPr="00E37CD1">
              <w:rPr>
                <w:rFonts w:ascii="Times New Roman" w:hAnsi="Times New Roman" w:cs="Times New Roman"/>
                <w:b w:val="0"/>
                <w:bCs w:val="0"/>
                <w:szCs w:val="18"/>
              </w:rPr>
              <w:t>Задолженность перед ПАО «</w:t>
            </w:r>
            <w:proofErr w:type="spellStart"/>
            <w:r w:rsidRPr="00E37CD1">
              <w:rPr>
                <w:rFonts w:ascii="Times New Roman" w:hAnsi="Times New Roman" w:cs="Times New Roman"/>
                <w:b w:val="0"/>
                <w:bCs w:val="0"/>
                <w:szCs w:val="18"/>
              </w:rPr>
              <w:t>Ростелеком</w:t>
            </w:r>
            <w:proofErr w:type="spellEnd"/>
            <w:r w:rsidRPr="00E37CD1">
              <w:rPr>
                <w:rFonts w:ascii="Times New Roman" w:hAnsi="Times New Roman" w:cs="Times New Roman"/>
                <w:b w:val="0"/>
                <w:bCs w:val="0"/>
                <w:szCs w:val="18"/>
              </w:rPr>
              <w:t>»</w:t>
            </w:r>
          </w:p>
        </w:tc>
      </w:tr>
      <w:tr w:rsidR="004B7695" w:rsidRPr="000626D5" w:rsidTr="004B7695">
        <w:trPr>
          <w:trHeight w:val="659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95" w:rsidRDefault="004B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территориальной избирательной комиссии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695" w:rsidRPr="004B7695" w:rsidRDefault="004B7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695" w:rsidRPr="004B7695" w:rsidRDefault="004B7695" w:rsidP="004B7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999 20 26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95" w:rsidRDefault="004B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95" w:rsidRPr="0010761C" w:rsidRDefault="004B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95" w:rsidRDefault="004B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695" w:rsidRPr="00E37CD1" w:rsidRDefault="004B769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Cs w:val="18"/>
              </w:rPr>
            </w:pPr>
          </w:p>
        </w:tc>
      </w:tr>
      <w:tr w:rsidR="004B7695" w:rsidRPr="000626D5" w:rsidTr="004B7695">
        <w:trPr>
          <w:trHeight w:val="659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95" w:rsidRDefault="004B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695" w:rsidRPr="004B7695" w:rsidRDefault="004B7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695" w:rsidRPr="004B7695" w:rsidRDefault="004B7695" w:rsidP="004B7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999 20 01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95" w:rsidRDefault="004B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95" w:rsidRPr="0010761C" w:rsidRDefault="004B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95" w:rsidRDefault="004B7695" w:rsidP="004B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695" w:rsidRPr="00E37CD1" w:rsidRDefault="00E37CD1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Cs w:val="18"/>
              </w:rPr>
            </w:pPr>
            <w:r w:rsidRPr="00E37CD1">
              <w:rPr>
                <w:rFonts w:ascii="Times New Roman" w:hAnsi="Times New Roman" w:cs="Times New Roman"/>
                <w:b w:val="0"/>
                <w:bCs w:val="0"/>
                <w:szCs w:val="18"/>
              </w:rPr>
              <w:t>неиспользованные денежные средства</w:t>
            </w:r>
          </w:p>
        </w:tc>
      </w:tr>
      <w:tr w:rsidR="004B7695" w:rsidRPr="000626D5" w:rsidTr="004B7695">
        <w:trPr>
          <w:trHeight w:val="659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95" w:rsidRDefault="004B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ЧС администрации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695" w:rsidRPr="004B7695" w:rsidRDefault="004B7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695" w:rsidRPr="004B7695" w:rsidRDefault="004B7695" w:rsidP="004B7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999 20 02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95" w:rsidRDefault="004B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95" w:rsidRPr="0010761C" w:rsidRDefault="004B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95" w:rsidRDefault="004B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695" w:rsidRPr="00E37CD1" w:rsidRDefault="00E37CD1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Cs w:val="18"/>
              </w:rPr>
            </w:pPr>
            <w:r w:rsidRPr="00E37CD1">
              <w:rPr>
                <w:rFonts w:ascii="Times New Roman" w:hAnsi="Times New Roman" w:cs="Times New Roman"/>
                <w:b w:val="0"/>
                <w:bCs w:val="0"/>
                <w:szCs w:val="18"/>
              </w:rPr>
              <w:t>неиспользованные денежные средства</w:t>
            </w:r>
          </w:p>
        </w:tc>
      </w:tr>
      <w:tr w:rsidR="003B368F" w:rsidRPr="000626D5" w:rsidTr="004B7695">
        <w:trPr>
          <w:trHeight w:val="17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68F" w:rsidRPr="000626D5" w:rsidRDefault="003B368F" w:rsidP="0010761C">
            <w:pPr>
              <w:rPr>
                <w:sz w:val="20"/>
                <w:szCs w:val="20"/>
              </w:rPr>
            </w:pPr>
            <w:r w:rsidRPr="000626D5">
              <w:rPr>
                <w:sz w:val="20"/>
                <w:szCs w:val="20"/>
              </w:rPr>
              <w:t xml:space="preserve">Переданные полномочия </w:t>
            </w:r>
            <w:r w:rsidR="0010761C">
              <w:rPr>
                <w:sz w:val="20"/>
                <w:szCs w:val="20"/>
              </w:rPr>
              <w:t>району</w:t>
            </w:r>
            <w:r w:rsidRPr="000626D5">
              <w:rPr>
                <w:sz w:val="20"/>
                <w:szCs w:val="20"/>
              </w:rPr>
              <w:t xml:space="preserve"> по проведению торгов на размещение заказа на приобретение товаров, работ и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368F" w:rsidRPr="006E1DA4" w:rsidRDefault="003B368F">
            <w:pPr>
              <w:jc w:val="center"/>
              <w:rPr>
                <w:sz w:val="16"/>
                <w:szCs w:val="16"/>
              </w:rPr>
            </w:pPr>
            <w:r w:rsidRPr="006E1DA4">
              <w:rPr>
                <w:sz w:val="16"/>
                <w:szCs w:val="16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368F" w:rsidRPr="006E1DA4" w:rsidRDefault="006E1DA4" w:rsidP="004B7695">
            <w:pPr>
              <w:jc w:val="center"/>
              <w:rPr>
                <w:sz w:val="16"/>
                <w:szCs w:val="16"/>
              </w:rPr>
            </w:pPr>
            <w:r w:rsidRPr="006E1DA4">
              <w:rPr>
                <w:sz w:val="16"/>
                <w:szCs w:val="16"/>
              </w:rPr>
              <w:t>999 80</w:t>
            </w:r>
            <w:r w:rsidR="003B368F" w:rsidRPr="006E1DA4">
              <w:rPr>
                <w:sz w:val="16"/>
                <w:szCs w:val="16"/>
              </w:rPr>
              <w:t xml:space="preserve"> </w:t>
            </w:r>
            <w:r w:rsidR="004B7695">
              <w:rPr>
                <w:sz w:val="16"/>
                <w:szCs w:val="16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DA4" w:rsidRPr="006E1DA4" w:rsidRDefault="006E1DA4" w:rsidP="004B7695">
            <w:pPr>
              <w:jc w:val="center"/>
              <w:rPr>
                <w:sz w:val="20"/>
                <w:szCs w:val="20"/>
              </w:rPr>
            </w:pPr>
            <w:r w:rsidRPr="006E1DA4">
              <w:rPr>
                <w:sz w:val="20"/>
                <w:szCs w:val="20"/>
              </w:rPr>
              <w:t>60</w:t>
            </w:r>
            <w:r w:rsidR="004B7695">
              <w:rPr>
                <w:sz w:val="20"/>
                <w:szCs w:val="20"/>
              </w:rPr>
              <w:t>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DA4" w:rsidRPr="006E1DA4" w:rsidRDefault="006E1DA4">
            <w:pPr>
              <w:jc w:val="center"/>
              <w:rPr>
                <w:sz w:val="20"/>
                <w:szCs w:val="20"/>
              </w:rPr>
            </w:pPr>
          </w:p>
          <w:p w:rsidR="003B368F" w:rsidRPr="006E1DA4" w:rsidRDefault="004B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  <w:p w:rsidR="006E1DA4" w:rsidRPr="006E1DA4" w:rsidRDefault="006E1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8F" w:rsidRPr="006E1DA4" w:rsidRDefault="004B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8F" w:rsidRPr="000626D5" w:rsidRDefault="003B368F" w:rsidP="00EE6B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4B7695" w:rsidRPr="000626D5" w:rsidTr="004B769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695" w:rsidRPr="000626D5" w:rsidRDefault="00E37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по прочим общегосударственным расходам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695" w:rsidRPr="000626D5" w:rsidRDefault="00E3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695" w:rsidRPr="006E1DA4" w:rsidRDefault="00E37CD1" w:rsidP="00B015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999 20 03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95" w:rsidRDefault="00E3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95" w:rsidRDefault="00E3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95" w:rsidRPr="000626D5" w:rsidRDefault="00E3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95" w:rsidRPr="000626D5" w:rsidRDefault="00E37CD1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E37CD1">
              <w:rPr>
                <w:rFonts w:ascii="Times New Roman" w:hAnsi="Times New Roman" w:cs="Times New Roman"/>
                <w:b w:val="0"/>
                <w:bCs w:val="0"/>
              </w:rPr>
              <w:t xml:space="preserve">Задолженность перед ООО «ИЗЦ </w:t>
            </w:r>
            <w:proofErr w:type="spellStart"/>
            <w:r w:rsidRPr="00E37CD1">
              <w:rPr>
                <w:rFonts w:ascii="Times New Roman" w:hAnsi="Times New Roman" w:cs="Times New Roman"/>
                <w:b w:val="0"/>
                <w:bCs w:val="0"/>
              </w:rPr>
              <w:t>Суздаль-Медиа</w:t>
            </w:r>
            <w:proofErr w:type="spellEnd"/>
            <w:r w:rsidRPr="00E37CD1">
              <w:rPr>
                <w:rFonts w:ascii="Times New Roman" w:hAnsi="Times New Roman" w:cs="Times New Roman"/>
                <w:b w:val="0"/>
                <w:bCs w:val="0"/>
              </w:rPr>
              <w:t>»</w:t>
            </w:r>
            <w:proofErr w:type="gramStart"/>
            <w:r w:rsidRPr="00E37CD1">
              <w:rPr>
                <w:rFonts w:ascii="Times New Roman" w:hAnsi="Times New Roman" w:cs="Times New Roman"/>
                <w:b w:val="0"/>
                <w:bCs w:val="0"/>
              </w:rPr>
              <w:t>,О</w:t>
            </w:r>
            <w:proofErr w:type="gramEnd"/>
            <w:r w:rsidRPr="00E37CD1">
              <w:rPr>
                <w:rFonts w:ascii="Times New Roman" w:hAnsi="Times New Roman" w:cs="Times New Roman"/>
                <w:b w:val="0"/>
                <w:bCs w:val="0"/>
              </w:rPr>
              <w:t xml:space="preserve">ОО </w:t>
            </w:r>
            <w:r w:rsidRPr="00E37CD1">
              <w:rPr>
                <w:rFonts w:ascii="Times New Roman" w:hAnsi="Times New Roman" w:cs="Times New Roman"/>
                <w:b w:val="0"/>
                <w:bCs w:val="0"/>
              </w:rPr>
              <w:lastRenderedPageBreak/>
              <w:t>«</w:t>
            </w:r>
            <w:proofErr w:type="spellStart"/>
            <w:r w:rsidRPr="00E37CD1">
              <w:rPr>
                <w:rFonts w:ascii="Times New Roman" w:hAnsi="Times New Roman" w:cs="Times New Roman"/>
                <w:b w:val="0"/>
                <w:bCs w:val="0"/>
              </w:rPr>
              <w:t>Ладпроект</w:t>
            </w:r>
            <w:proofErr w:type="spellEnd"/>
            <w:r w:rsidRPr="00E37CD1">
              <w:rPr>
                <w:rFonts w:ascii="Times New Roman" w:hAnsi="Times New Roman" w:cs="Times New Roman"/>
                <w:b w:val="0"/>
                <w:bCs w:val="0"/>
              </w:rPr>
              <w:t>» и ИП Корнилова</w:t>
            </w:r>
          </w:p>
        </w:tc>
      </w:tr>
      <w:tr w:rsidR="00E37CD1" w:rsidRPr="000626D5" w:rsidTr="004B769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CD1" w:rsidRPr="000626D5" w:rsidRDefault="00E37CD1" w:rsidP="00E37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оплаты налога на имущество, земельного налога и НДС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7CD1" w:rsidRPr="000626D5" w:rsidRDefault="00E37CD1" w:rsidP="00E37CD1">
            <w:pPr>
              <w:jc w:val="center"/>
              <w:rPr>
                <w:sz w:val="16"/>
                <w:szCs w:val="16"/>
              </w:rPr>
            </w:pPr>
            <w:r w:rsidRPr="000626D5">
              <w:rPr>
                <w:sz w:val="16"/>
                <w:szCs w:val="16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7CD1" w:rsidRPr="006E1DA4" w:rsidRDefault="00E37CD1" w:rsidP="00E37CD1">
            <w:pPr>
              <w:jc w:val="center"/>
              <w:rPr>
                <w:sz w:val="16"/>
                <w:szCs w:val="16"/>
              </w:rPr>
            </w:pPr>
            <w:r w:rsidRPr="006E1DA4">
              <w:rPr>
                <w:sz w:val="16"/>
                <w:szCs w:val="16"/>
              </w:rPr>
              <w:t>999 20 0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CD1" w:rsidRDefault="00E37CD1" w:rsidP="00E37CD1">
            <w:pPr>
              <w:jc w:val="center"/>
              <w:rPr>
                <w:sz w:val="20"/>
                <w:szCs w:val="20"/>
              </w:rPr>
            </w:pPr>
          </w:p>
          <w:p w:rsidR="00E37CD1" w:rsidRDefault="00E37CD1" w:rsidP="00E3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1118,50</w:t>
            </w:r>
          </w:p>
          <w:p w:rsidR="00E37CD1" w:rsidRPr="000626D5" w:rsidRDefault="00E37CD1" w:rsidP="00E37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CD1" w:rsidRPr="000626D5" w:rsidRDefault="00E37CD1" w:rsidP="00E3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CD1" w:rsidRPr="000626D5" w:rsidRDefault="00E37CD1" w:rsidP="00E3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CD1" w:rsidRPr="000626D5" w:rsidRDefault="00E37CD1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E37CD1">
              <w:rPr>
                <w:rFonts w:ascii="Times New Roman" w:hAnsi="Times New Roman" w:cs="Times New Roman"/>
                <w:b w:val="0"/>
                <w:bCs w:val="0"/>
              </w:rPr>
              <w:t>Задолженность по налогу на добавленную стоимость</w:t>
            </w:r>
          </w:p>
        </w:tc>
      </w:tr>
      <w:tr w:rsidR="00E37CD1" w:rsidRPr="000626D5" w:rsidTr="004B769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CD1" w:rsidRPr="000626D5" w:rsidRDefault="00E37CD1" w:rsidP="00E37CD1">
            <w:pPr>
              <w:rPr>
                <w:sz w:val="20"/>
                <w:szCs w:val="20"/>
              </w:rPr>
            </w:pPr>
            <w:r w:rsidRPr="00E37CD1">
              <w:rPr>
                <w:bCs/>
                <w:sz w:val="20"/>
              </w:rPr>
              <w:t>Расходы на обеспечение мероприятий по временному социально-бытовому обустройству лиц, вынужденно покинувших территорию Украины и находящихся в ПВР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7CD1" w:rsidRPr="000626D5" w:rsidRDefault="00E3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7CD1" w:rsidRPr="006E1DA4" w:rsidRDefault="00E37CD1" w:rsidP="00E3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999 52 24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CD1" w:rsidRPr="000626D5" w:rsidRDefault="00E37CD1" w:rsidP="00E3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CD1" w:rsidRPr="000626D5" w:rsidRDefault="00E3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2187,87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CD1" w:rsidRPr="000626D5" w:rsidRDefault="00E3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F4FFB">
              <w:rPr>
                <w:sz w:val="20"/>
                <w:szCs w:val="20"/>
              </w:rPr>
              <w:t>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CD1" w:rsidRPr="000626D5" w:rsidRDefault="00E37CD1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0626D5">
              <w:rPr>
                <w:rFonts w:ascii="Times New Roman" w:hAnsi="Times New Roman" w:cs="Times New Roman"/>
                <w:b w:val="0"/>
                <w:bCs w:val="0"/>
              </w:rPr>
              <w:t> </w:t>
            </w:r>
          </w:p>
        </w:tc>
      </w:tr>
    </w:tbl>
    <w:p w:rsidR="00DC2316" w:rsidRPr="000626D5" w:rsidRDefault="00DC2316" w:rsidP="00DC2316">
      <w:pPr>
        <w:ind w:firstLine="708"/>
        <w:rPr>
          <w:b/>
          <w:bCs/>
        </w:rPr>
      </w:pPr>
    </w:p>
    <w:p w:rsidR="003B368F" w:rsidRPr="000626D5" w:rsidRDefault="00DC2316" w:rsidP="00E44623">
      <w:pPr>
        <w:pStyle w:val="a4"/>
        <w:ind w:left="0" w:right="153" w:firstLine="0"/>
        <w:rPr>
          <w:sz w:val="24"/>
          <w:szCs w:val="24"/>
        </w:rPr>
      </w:pPr>
      <w:r w:rsidRPr="000626D5">
        <w:rPr>
          <w:sz w:val="24"/>
          <w:szCs w:val="24"/>
        </w:rPr>
        <w:tab/>
        <w:t xml:space="preserve">В целом расходы на содержание органов местного самоуправления </w:t>
      </w:r>
      <w:r w:rsidR="00330AED">
        <w:rPr>
          <w:sz w:val="24"/>
          <w:szCs w:val="24"/>
        </w:rPr>
        <w:t>поселения</w:t>
      </w:r>
      <w:r w:rsidRPr="000626D5">
        <w:rPr>
          <w:sz w:val="24"/>
          <w:szCs w:val="24"/>
        </w:rPr>
        <w:t xml:space="preserve"> за 201</w:t>
      </w:r>
      <w:r w:rsidR="00E37CD1">
        <w:rPr>
          <w:sz w:val="24"/>
          <w:szCs w:val="24"/>
        </w:rPr>
        <w:t>5</w:t>
      </w:r>
      <w:r w:rsidRPr="000626D5">
        <w:rPr>
          <w:sz w:val="24"/>
          <w:szCs w:val="24"/>
        </w:rPr>
        <w:t xml:space="preserve"> год, сложились в сумме </w:t>
      </w:r>
      <w:r w:rsidR="00E37CD1">
        <w:rPr>
          <w:sz w:val="24"/>
          <w:szCs w:val="24"/>
        </w:rPr>
        <w:t>6019,4</w:t>
      </w:r>
      <w:r w:rsidR="00CF4FFB">
        <w:rPr>
          <w:sz w:val="24"/>
          <w:szCs w:val="24"/>
        </w:rPr>
        <w:t>0</w:t>
      </w:r>
      <w:r w:rsidR="00E37CD1">
        <w:rPr>
          <w:sz w:val="24"/>
          <w:szCs w:val="24"/>
        </w:rPr>
        <w:t xml:space="preserve"> </w:t>
      </w:r>
      <w:r w:rsidR="00E44623">
        <w:rPr>
          <w:sz w:val="24"/>
          <w:szCs w:val="24"/>
        </w:rPr>
        <w:t>тыс. рублей.</w:t>
      </w:r>
    </w:p>
    <w:p w:rsidR="00E37CD1" w:rsidRDefault="00E37CD1" w:rsidP="00E37CD1">
      <w:pPr>
        <w:pStyle w:val="a4"/>
        <w:ind w:left="0" w:right="-109" w:firstLine="0"/>
        <w:rPr>
          <w:b/>
          <w:sz w:val="24"/>
          <w:szCs w:val="24"/>
        </w:rPr>
      </w:pPr>
    </w:p>
    <w:p w:rsidR="00E37CD1" w:rsidRDefault="00E37CD1" w:rsidP="00DC2316">
      <w:pPr>
        <w:pStyle w:val="a4"/>
        <w:ind w:left="0" w:right="-109" w:firstLine="0"/>
        <w:jc w:val="center"/>
        <w:rPr>
          <w:b/>
          <w:sz w:val="24"/>
          <w:szCs w:val="24"/>
        </w:rPr>
      </w:pPr>
    </w:p>
    <w:p w:rsidR="00DC2316" w:rsidRPr="0010761C" w:rsidRDefault="00DC2316" w:rsidP="00DC2316">
      <w:pPr>
        <w:pStyle w:val="a4"/>
        <w:ind w:left="0" w:right="-109" w:firstLine="0"/>
        <w:jc w:val="center"/>
        <w:rPr>
          <w:b/>
          <w:sz w:val="24"/>
          <w:szCs w:val="24"/>
        </w:rPr>
      </w:pPr>
      <w:r w:rsidRPr="0010761C">
        <w:rPr>
          <w:b/>
          <w:sz w:val="24"/>
          <w:szCs w:val="24"/>
        </w:rPr>
        <w:t>Муниципальный долг</w:t>
      </w:r>
    </w:p>
    <w:p w:rsidR="00DC2316" w:rsidRPr="00DD0BFF" w:rsidRDefault="00DC2316" w:rsidP="00DC2316">
      <w:pPr>
        <w:pStyle w:val="a4"/>
        <w:ind w:left="0" w:right="-109" w:firstLine="0"/>
        <w:rPr>
          <w:sz w:val="24"/>
          <w:szCs w:val="24"/>
        </w:rPr>
      </w:pPr>
      <w:r w:rsidRPr="000626D5">
        <w:rPr>
          <w:sz w:val="24"/>
          <w:szCs w:val="24"/>
        </w:rPr>
        <w:tab/>
        <w:t>Одним из негативных показателей бюджета</w:t>
      </w:r>
      <w:r w:rsidR="00330AED">
        <w:rPr>
          <w:sz w:val="24"/>
          <w:szCs w:val="24"/>
        </w:rPr>
        <w:t xml:space="preserve"> поселения</w:t>
      </w:r>
      <w:r w:rsidRPr="000626D5">
        <w:rPr>
          <w:sz w:val="24"/>
          <w:szCs w:val="24"/>
        </w:rPr>
        <w:t xml:space="preserve"> 201</w:t>
      </w:r>
      <w:r w:rsidR="00E37CD1">
        <w:rPr>
          <w:sz w:val="24"/>
          <w:szCs w:val="24"/>
        </w:rPr>
        <w:t>5</w:t>
      </w:r>
      <w:r w:rsidRPr="000626D5">
        <w:rPr>
          <w:sz w:val="24"/>
          <w:szCs w:val="24"/>
        </w:rPr>
        <w:t xml:space="preserve"> года является привлечение кредита от кредитных организаций </w:t>
      </w:r>
      <w:r w:rsidR="00B14364">
        <w:rPr>
          <w:sz w:val="24"/>
          <w:szCs w:val="24"/>
        </w:rPr>
        <w:t>3,0</w:t>
      </w:r>
      <w:r w:rsidR="00181D60" w:rsidRPr="000626D5">
        <w:rPr>
          <w:sz w:val="24"/>
          <w:szCs w:val="24"/>
        </w:rPr>
        <w:t xml:space="preserve"> млн</w:t>
      </w:r>
      <w:r w:rsidRPr="000626D5">
        <w:rPr>
          <w:sz w:val="24"/>
          <w:szCs w:val="24"/>
        </w:rPr>
        <w:t>. рублей, что повлечет за собой направление части собственных доходов на покрытие муниципального долга в 201</w:t>
      </w:r>
      <w:r w:rsidR="00E37CD1">
        <w:rPr>
          <w:sz w:val="24"/>
          <w:szCs w:val="24"/>
        </w:rPr>
        <w:t>5</w:t>
      </w:r>
      <w:r w:rsidR="00523FA3" w:rsidRPr="000626D5">
        <w:rPr>
          <w:sz w:val="24"/>
          <w:szCs w:val="24"/>
        </w:rPr>
        <w:t>-201</w:t>
      </w:r>
      <w:r w:rsidR="00E37CD1">
        <w:rPr>
          <w:sz w:val="24"/>
          <w:szCs w:val="24"/>
        </w:rPr>
        <w:t>8</w:t>
      </w:r>
      <w:r w:rsidRPr="000626D5">
        <w:rPr>
          <w:sz w:val="24"/>
          <w:szCs w:val="24"/>
        </w:rPr>
        <w:t xml:space="preserve"> год</w:t>
      </w:r>
      <w:r w:rsidR="00523FA3" w:rsidRPr="000626D5">
        <w:rPr>
          <w:sz w:val="24"/>
          <w:szCs w:val="24"/>
        </w:rPr>
        <w:t>ах</w:t>
      </w:r>
      <w:r w:rsidRPr="000626D5">
        <w:rPr>
          <w:sz w:val="24"/>
          <w:szCs w:val="24"/>
        </w:rPr>
        <w:t>.</w:t>
      </w:r>
      <w:r w:rsidRPr="00DD0BFF">
        <w:rPr>
          <w:sz w:val="24"/>
          <w:szCs w:val="24"/>
        </w:rPr>
        <w:t xml:space="preserve"> </w:t>
      </w:r>
    </w:p>
    <w:p w:rsidR="0089492C" w:rsidRDefault="0089492C" w:rsidP="00147F21">
      <w:pPr>
        <w:pStyle w:val="a4"/>
        <w:ind w:left="0" w:right="-109" w:firstLine="0"/>
        <w:rPr>
          <w:sz w:val="24"/>
          <w:szCs w:val="24"/>
        </w:rPr>
      </w:pPr>
    </w:p>
    <w:p w:rsidR="0089492C" w:rsidRDefault="0089492C" w:rsidP="00147F21">
      <w:pPr>
        <w:pStyle w:val="a4"/>
        <w:ind w:left="0" w:right="-109" w:firstLine="0"/>
        <w:rPr>
          <w:sz w:val="24"/>
          <w:szCs w:val="24"/>
        </w:rPr>
      </w:pPr>
    </w:p>
    <w:p w:rsidR="004D3595" w:rsidRDefault="004D3595" w:rsidP="00147F21">
      <w:pPr>
        <w:pStyle w:val="a4"/>
        <w:ind w:left="0" w:right="-109" w:firstLine="0"/>
        <w:rPr>
          <w:sz w:val="24"/>
          <w:szCs w:val="24"/>
        </w:rPr>
      </w:pPr>
    </w:p>
    <w:p w:rsidR="004D3595" w:rsidRDefault="004D3595" w:rsidP="00147F21">
      <w:pPr>
        <w:pStyle w:val="a4"/>
        <w:ind w:left="0" w:right="-109" w:firstLine="0"/>
        <w:rPr>
          <w:sz w:val="24"/>
          <w:szCs w:val="24"/>
        </w:rPr>
      </w:pPr>
    </w:p>
    <w:p w:rsidR="008761D7" w:rsidRDefault="00BD78C6" w:rsidP="00BD78C6">
      <w:pPr>
        <w:pStyle w:val="a4"/>
        <w:ind w:left="0" w:right="-109" w:firstLine="0"/>
        <w:jc w:val="left"/>
        <w:rPr>
          <w:sz w:val="24"/>
          <w:szCs w:val="24"/>
        </w:rPr>
      </w:pPr>
      <w:r>
        <w:rPr>
          <w:sz w:val="24"/>
          <w:szCs w:val="24"/>
        </w:rPr>
        <w:t>И.о.</w:t>
      </w:r>
      <w:r w:rsidR="00CF4FFB">
        <w:rPr>
          <w:sz w:val="24"/>
          <w:szCs w:val="24"/>
        </w:rPr>
        <w:t xml:space="preserve"> н</w:t>
      </w:r>
      <w:r w:rsidR="0089492C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а </w:t>
      </w:r>
      <w:r w:rsidR="00B14364">
        <w:rPr>
          <w:sz w:val="24"/>
          <w:szCs w:val="24"/>
        </w:rPr>
        <w:t xml:space="preserve">финансово-экономического отдела </w:t>
      </w:r>
      <w:r w:rsidR="0089492C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О.В. Шумакова</w:t>
      </w:r>
    </w:p>
    <w:p w:rsidR="008761D7" w:rsidRDefault="008761D7" w:rsidP="00147F21">
      <w:pPr>
        <w:pStyle w:val="a4"/>
        <w:ind w:left="0" w:right="-109" w:firstLine="0"/>
        <w:rPr>
          <w:sz w:val="24"/>
          <w:szCs w:val="24"/>
        </w:rPr>
      </w:pPr>
    </w:p>
    <w:p w:rsidR="008761D7" w:rsidRDefault="008761D7" w:rsidP="00147F21">
      <w:pPr>
        <w:pStyle w:val="a4"/>
        <w:ind w:left="0" w:right="-109" w:firstLine="0"/>
        <w:rPr>
          <w:sz w:val="24"/>
          <w:szCs w:val="24"/>
        </w:rPr>
      </w:pPr>
    </w:p>
    <w:p w:rsidR="008761D7" w:rsidRDefault="008761D7" w:rsidP="00147F21">
      <w:pPr>
        <w:pStyle w:val="a4"/>
        <w:ind w:left="0" w:right="-109" w:firstLine="0"/>
        <w:rPr>
          <w:sz w:val="24"/>
          <w:szCs w:val="24"/>
        </w:rPr>
      </w:pPr>
    </w:p>
    <w:p w:rsidR="008761D7" w:rsidRDefault="008761D7" w:rsidP="00147F21">
      <w:pPr>
        <w:pStyle w:val="a4"/>
        <w:ind w:left="0" w:right="-109" w:firstLine="0"/>
        <w:rPr>
          <w:sz w:val="24"/>
          <w:szCs w:val="24"/>
        </w:rPr>
      </w:pPr>
    </w:p>
    <w:p w:rsidR="008761D7" w:rsidRDefault="008761D7" w:rsidP="00147F21">
      <w:pPr>
        <w:pStyle w:val="a4"/>
        <w:ind w:left="0" w:right="-109" w:firstLine="0"/>
        <w:rPr>
          <w:sz w:val="24"/>
          <w:szCs w:val="24"/>
        </w:rPr>
      </w:pPr>
    </w:p>
    <w:p w:rsidR="008761D7" w:rsidRDefault="008761D7" w:rsidP="00147F21">
      <w:pPr>
        <w:pStyle w:val="a4"/>
        <w:ind w:left="0" w:right="-109" w:firstLine="0"/>
        <w:rPr>
          <w:sz w:val="24"/>
          <w:szCs w:val="24"/>
        </w:rPr>
      </w:pPr>
    </w:p>
    <w:p w:rsidR="008761D7" w:rsidRDefault="008761D7" w:rsidP="00147F21">
      <w:pPr>
        <w:pStyle w:val="a4"/>
        <w:ind w:left="0" w:right="-109" w:firstLine="0"/>
        <w:rPr>
          <w:sz w:val="24"/>
          <w:szCs w:val="24"/>
        </w:rPr>
      </w:pPr>
    </w:p>
    <w:p w:rsidR="008761D7" w:rsidRDefault="008761D7" w:rsidP="00147F21">
      <w:pPr>
        <w:pStyle w:val="a4"/>
        <w:ind w:left="0" w:right="-109" w:firstLine="0"/>
        <w:rPr>
          <w:sz w:val="24"/>
          <w:szCs w:val="24"/>
        </w:rPr>
      </w:pPr>
    </w:p>
    <w:p w:rsidR="008761D7" w:rsidRDefault="008761D7" w:rsidP="00147F21">
      <w:pPr>
        <w:pStyle w:val="a4"/>
        <w:ind w:left="0" w:right="-109" w:firstLine="0"/>
        <w:rPr>
          <w:sz w:val="24"/>
          <w:szCs w:val="24"/>
        </w:rPr>
      </w:pPr>
    </w:p>
    <w:sectPr w:rsidR="008761D7" w:rsidSect="00BD78C6">
      <w:footerReference w:type="even" r:id="rId7"/>
      <w:footerReference w:type="default" r:id="rId8"/>
      <w:pgSz w:w="11906" w:h="16838" w:code="9"/>
      <w:pgMar w:top="993" w:right="510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D34" w:rsidRDefault="000E7D34">
      <w:r>
        <w:separator/>
      </w:r>
    </w:p>
  </w:endnote>
  <w:endnote w:type="continuationSeparator" w:id="0">
    <w:p w:rsidR="000E7D34" w:rsidRDefault="000E7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34" w:rsidRDefault="005D48D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E7D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7D34" w:rsidRDefault="000E7D3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34" w:rsidRDefault="005D48D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E7D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1521">
      <w:rPr>
        <w:rStyle w:val="a8"/>
        <w:noProof/>
      </w:rPr>
      <w:t>4</w:t>
    </w:r>
    <w:r>
      <w:rPr>
        <w:rStyle w:val="a8"/>
      </w:rPr>
      <w:fldChar w:fldCharType="end"/>
    </w:r>
  </w:p>
  <w:p w:rsidR="000E7D34" w:rsidRDefault="000E7D3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D34" w:rsidRDefault="000E7D34">
      <w:r>
        <w:separator/>
      </w:r>
    </w:p>
  </w:footnote>
  <w:footnote w:type="continuationSeparator" w:id="0">
    <w:p w:rsidR="000E7D34" w:rsidRDefault="000E7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397"/>
    <w:multiLevelType w:val="hybridMultilevel"/>
    <w:tmpl w:val="0F3A8F68"/>
    <w:lvl w:ilvl="0" w:tplc="C890EB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7AF665A"/>
    <w:multiLevelType w:val="hybridMultilevel"/>
    <w:tmpl w:val="D4CE6A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07DD7"/>
    <w:multiLevelType w:val="multilevel"/>
    <w:tmpl w:val="D0A847C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7D99349B"/>
    <w:multiLevelType w:val="hybridMultilevel"/>
    <w:tmpl w:val="07441314"/>
    <w:lvl w:ilvl="0" w:tplc="7F4ACE18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DCF"/>
    <w:rsid w:val="00000984"/>
    <w:rsid w:val="00002297"/>
    <w:rsid w:val="000026D4"/>
    <w:rsid w:val="00002B3B"/>
    <w:rsid w:val="000035A8"/>
    <w:rsid w:val="00003C5E"/>
    <w:rsid w:val="00003F61"/>
    <w:rsid w:val="00004E8B"/>
    <w:rsid w:val="0000592A"/>
    <w:rsid w:val="00006913"/>
    <w:rsid w:val="00007000"/>
    <w:rsid w:val="00010009"/>
    <w:rsid w:val="00010660"/>
    <w:rsid w:val="000112B7"/>
    <w:rsid w:val="00012940"/>
    <w:rsid w:val="00014E2F"/>
    <w:rsid w:val="00015A59"/>
    <w:rsid w:val="00015F8F"/>
    <w:rsid w:val="0002276E"/>
    <w:rsid w:val="00022CC2"/>
    <w:rsid w:val="000232A5"/>
    <w:rsid w:val="00024294"/>
    <w:rsid w:val="000244DA"/>
    <w:rsid w:val="00025221"/>
    <w:rsid w:val="00025423"/>
    <w:rsid w:val="00025774"/>
    <w:rsid w:val="000257C2"/>
    <w:rsid w:val="00025A64"/>
    <w:rsid w:val="00025C4F"/>
    <w:rsid w:val="000269D7"/>
    <w:rsid w:val="00030A4C"/>
    <w:rsid w:val="000322F5"/>
    <w:rsid w:val="00033504"/>
    <w:rsid w:val="00034BF3"/>
    <w:rsid w:val="00035197"/>
    <w:rsid w:val="0003582B"/>
    <w:rsid w:val="00037E44"/>
    <w:rsid w:val="000407AB"/>
    <w:rsid w:val="00040A19"/>
    <w:rsid w:val="00042821"/>
    <w:rsid w:val="0004358D"/>
    <w:rsid w:val="00044016"/>
    <w:rsid w:val="00044733"/>
    <w:rsid w:val="00046C82"/>
    <w:rsid w:val="0004735A"/>
    <w:rsid w:val="0004762F"/>
    <w:rsid w:val="00050B4C"/>
    <w:rsid w:val="00050CA8"/>
    <w:rsid w:val="00050D2C"/>
    <w:rsid w:val="00053C43"/>
    <w:rsid w:val="00054392"/>
    <w:rsid w:val="000545E0"/>
    <w:rsid w:val="000555AC"/>
    <w:rsid w:val="000555E1"/>
    <w:rsid w:val="0005587B"/>
    <w:rsid w:val="000558F7"/>
    <w:rsid w:val="00056D57"/>
    <w:rsid w:val="00057292"/>
    <w:rsid w:val="0005746D"/>
    <w:rsid w:val="00060912"/>
    <w:rsid w:val="00060B39"/>
    <w:rsid w:val="00060EF9"/>
    <w:rsid w:val="000611A9"/>
    <w:rsid w:val="00061855"/>
    <w:rsid w:val="000626D5"/>
    <w:rsid w:val="0006300F"/>
    <w:rsid w:val="000630F2"/>
    <w:rsid w:val="00063733"/>
    <w:rsid w:val="00063E74"/>
    <w:rsid w:val="000655C7"/>
    <w:rsid w:val="00065C3C"/>
    <w:rsid w:val="00066E9C"/>
    <w:rsid w:val="00067700"/>
    <w:rsid w:val="0007037C"/>
    <w:rsid w:val="000712B0"/>
    <w:rsid w:val="00071E44"/>
    <w:rsid w:val="000737D2"/>
    <w:rsid w:val="00073E98"/>
    <w:rsid w:val="00074D6D"/>
    <w:rsid w:val="00075573"/>
    <w:rsid w:val="00076742"/>
    <w:rsid w:val="00076CF8"/>
    <w:rsid w:val="000773B5"/>
    <w:rsid w:val="0008008B"/>
    <w:rsid w:val="00083152"/>
    <w:rsid w:val="000832AC"/>
    <w:rsid w:val="0008355E"/>
    <w:rsid w:val="000846C7"/>
    <w:rsid w:val="0008472E"/>
    <w:rsid w:val="00085117"/>
    <w:rsid w:val="000875CE"/>
    <w:rsid w:val="000910B9"/>
    <w:rsid w:val="00091F1B"/>
    <w:rsid w:val="00093F9D"/>
    <w:rsid w:val="0009620E"/>
    <w:rsid w:val="00097B7A"/>
    <w:rsid w:val="000A0672"/>
    <w:rsid w:val="000A0BDB"/>
    <w:rsid w:val="000A1341"/>
    <w:rsid w:val="000A1742"/>
    <w:rsid w:val="000A2AE7"/>
    <w:rsid w:val="000A2D1E"/>
    <w:rsid w:val="000A3810"/>
    <w:rsid w:val="000A406E"/>
    <w:rsid w:val="000A4099"/>
    <w:rsid w:val="000A48C3"/>
    <w:rsid w:val="000A4B5B"/>
    <w:rsid w:val="000A60C1"/>
    <w:rsid w:val="000A60DB"/>
    <w:rsid w:val="000B0865"/>
    <w:rsid w:val="000B0919"/>
    <w:rsid w:val="000B0C72"/>
    <w:rsid w:val="000B1DA5"/>
    <w:rsid w:val="000B32DC"/>
    <w:rsid w:val="000B46F9"/>
    <w:rsid w:val="000B47FF"/>
    <w:rsid w:val="000B4DA5"/>
    <w:rsid w:val="000B4F75"/>
    <w:rsid w:val="000B6767"/>
    <w:rsid w:val="000B711B"/>
    <w:rsid w:val="000B7495"/>
    <w:rsid w:val="000B7997"/>
    <w:rsid w:val="000C05BC"/>
    <w:rsid w:val="000C097D"/>
    <w:rsid w:val="000C10A2"/>
    <w:rsid w:val="000C142A"/>
    <w:rsid w:val="000C2A2D"/>
    <w:rsid w:val="000C2E47"/>
    <w:rsid w:val="000C3141"/>
    <w:rsid w:val="000C3CCD"/>
    <w:rsid w:val="000C51CF"/>
    <w:rsid w:val="000C55C1"/>
    <w:rsid w:val="000C5746"/>
    <w:rsid w:val="000C584F"/>
    <w:rsid w:val="000C5AB0"/>
    <w:rsid w:val="000C6624"/>
    <w:rsid w:val="000C67E6"/>
    <w:rsid w:val="000C67FD"/>
    <w:rsid w:val="000C7CE8"/>
    <w:rsid w:val="000D19F3"/>
    <w:rsid w:val="000D29A7"/>
    <w:rsid w:val="000D2C2E"/>
    <w:rsid w:val="000D2E19"/>
    <w:rsid w:val="000D5105"/>
    <w:rsid w:val="000D5694"/>
    <w:rsid w:val="000D5904"/>
    <w:rsid w:val="000D7469"/>
    <w:rsid w:val="000D7B79"/>
    <w:rsid w:val="000E05CC"/>
    <w:rsid w:val="000E0ADE"/>
    <w:rsid w:val="000E0E7D"/>
    <w:rsid w:val="000E1728"/>
    <w:rsid w:val="000E195F"/>
    <w:rsid w:val="000E1FCE"/>
    <w:rsid w:val="000E2EF6"/>
    <w:rsid w:val="000E3BCC"/>
    <w:rsid w:val="000E44F1"/>
    <w:rsid w:val="000E45C3"/>
    <w:rsid w:val="000E4D1B"/>
    <w:rsid w:val="000E5095"/>
    <w:rsid w:val="000E5191"/>
    <w:rsid w:val="000E59FC"/>
    <w:rsid w:val="000E6999"/>
    <w:rsid w:val="000E7D34"/>
    <w:rsid w:val="000F0109"/>
    <w:rsid w:val="000F0845"/>
    <w:rsid w:val="000F1726"/>
    <w:rsid w:val="000F1D04"/>
    <w:rsid w:val="000F2275"/>
    <w:rsid w:val="000F2765"/>
    <w:rsid w:val="000F310A"/>
    <w:rsid w:val="000F3D3D"/>
    <w:rsid w:val="000F4257"/>
    <w:rsid w:val="000F456B"/>
    <w:rsid w:val="000F4BC9"/>
    <w:rsid w:val="000F4C1A"/>
    <w:rsid w:val="000F584D"/>
    <w:rsid w:val="000F59F6"/>
    <w:rsid w:val="000F6B43"/>
    <w:rsid w:val="000F760F"/>
    <w:rsid w:val="000F79A0"/>
    <w:rsid w:val="000F7E2C"/>
    <w:rsid w:val="00100398"/>
    <w:rsid w:val="0010077A"/>
    <w:rsid w:val="001010B6"/>
    <w:rsid w:val="00101A9B"/>
    <w:rsid w:val="0010242B"/>
    <w:rsid w:val="00103377"/>
    <w:rsid w:val="00103528"/>
    <w:rsid w:val="00104139"/>
    <w:rsid w:val="00104F04"/>
    <w:rsid w:val="00105797"/>
    <w:rsid w:val="00106710"/>
    <w:rsid w:val="0010761C"/>
    <w:rsid w:val="001113B7"/>
    <w:rsid w:val="00112D9A"/>
    <w:rsid w:val="00113512"/>
    <w:rsid w:val="00113870"/>
    <w:rsid w:val="00114B28"/>
    <w:rsid w:val="00114FB1"/>
    <w:rsid w:val="00115055"/>
    <w:rsid w:val="00116E27"/>
    <w:rsid w:val="001178D0"/>
    <w:rsid w:val="00117D0E"/>
    <w:rsid w:val="00120726"/>
    <w:rsid w:val="00120E50"/>
    <w:rsid w:val="001222FA"/>
    <w:rsid w:val="00122699"/>
    <w:rsid w:val="00123C0A"/>
    <w:rsid w:val="0012452A"/>
    <w:rsid w:val="0012577B"/>
    <w:rsid w:val="00126225"/>
    <w:rsid w:val="00126A2F"/>
    <w:rsid w:val="00127573"/>
    <w:rsid w:val="00131CD4"/>
    <w:rsid w:val="00132917"/>
    <w:rsid w:val="00132DC4"/>
    <w:rsid w:val="00133184"/>
    <w:rsid w:val="00133275"/>
    <w:rsid w:val="00134C18"/>
    <w:rsid w:val="00134D73"/>
    <w:rsid w:val="001361ED"/>
    <w:rsid w:val="00136450"/>
    <w:rsid w:val="00136779"/>
    <w:rsid w:val="001370DD"/>
    <w:rsid w:val="00137894"/>
    <w:rsid w:val="00137DB2"/>
    <w:rsid w:val="00140BD8"/>
    <w:rsid w:val="00140C49"/>
    <w:rsid w:val="00140F2D"/>
    <w:rsid w:val="0014111F"/>
    <w:rsid w:val="001418B8"/>
    <w:rsid w:val="001427A0"/>
    <w:rsid w:val="00142904"/>
    <w:rsid w:val="00142C0C"/>
    <w:rsid w:val="00142CE5"/>
    <w:rsid w:val="00143A54"/>
    <w:rsid w:val="001440F6"/>
    <w:rsid w:val="001449BD"/>
    <w:rsid w:val="001458CD"/>
    <w:rsid w:val="00146039"/>
    <w:rsid w:val="00147098"/>
    <w:rsid w:val="00147F21"/>
    <w:rsid w:val="0015297E"/>
    <w:rsid w:val="00152EA0"/>
    <w:rsid w:val="0015351B"/>
    <w:rsid w:val="00153C86"/>
    <w:rsid w:val="00154566"/>
    <w:rsid w:val="0015512B"/>
    <w:rsid w:val="00155461"/>
    <w:rsid w:val="00156072"/>
    <w:rsid w:val="00157F59"/>
    <w:rsid w:val="001608FF"/>
    <w:rsid w:val="00160E0C"/>
    <w:rsid w:val="00162FB8"/>
    <w:rsid w:val="00163469"/>
    <w:rsid w:val="001645E2"/>
    <w:rsid w:val="0016588D"/>
    <w:rsid w:val="0016745C"/>
    <w:rsid w:val="001710D0"/>
    <w:rsid w:val="001718C1"/>
    <w:rsid w:val="001719BC"/>
    <w:rsid w:val="00171D87"/>
    <w:rsid w:val="00174D79"/>
    <w:rsid w:val="00177250"/>
    <w:rsid w:val="001800E5"/>
    <w:rsid w:val="00181D60"/>
    <w:rsid w:val="001833DE"/>
    <w:rsid w:val="00183AAA"/>
    <w:rsid w:val="00184BF0"/>
    <w:rsid w:val="00185766"/>
    <w:rsid w:val="0018624B"/>
    <w:rsid w:val="00186DA4"/>
    <w:rsid w:val="00187821"/>
    <w:rsid w:val="0019185C"/>
    <w:rsid w:val="00192299"/>
    <w:rsid w:val="001923AD"/>
    <w:rsid w:val="00193203"/>
    <w:rsid w:val="001938C0"/>
    <w:rsid w:val="00193BD0"/>
    <w:rsid w:val="00193F44"/>
    <w:rsid w:val="00195454"/>
    <w:rsid w:val="00195C48"/>
    <w:rsid w:val="00195E3C"/>
    <w:rsid w:val="001A008D"/>
    <w:rsid w:val="001A148F"/>
    <w:rsid w:val="001A1B8C"/>
    <w:rsid w:val="001A308B"/>
    <w:rsid w:val="001A3236"/>
    <w:rsid w:val="001A39F5"/>
    <w:rsid w:val="001A532D"/>
    <w:rsid w:val="001A78F6"/>
    <w:rsid w:val="001B0657"/>
    <w:rsid w:val="001B0D4B"/>
    <w:rsid w:val="001B16F5"/>
    <w:rsid w:val="001B1A1E"/>
    <w:rsid w:val="001B2466"/>
    <w:rsid w:val="001B3C8D"/>
    <w:rsid w:val="001B3E19"/>
    <w:rsid w:val="001B4CDD"/>
    <w:rsid w:val="001B4D35"/>
    <w:rsid w:val="001B74DA"/>
    <w:rsid w:val="001C0F6B"/>
    <w:rsid w:val="001C229F"/>
    <w:rsid w:val="001C3048"/>
    <w:rsid w:val="001C34FD"/>
    <w:rsid w:val="001C35DC"/>
    <w:rsid w:val="001C3904"/>
    <w:rsid w:val="001C3B1A"/>
    <w:rsid w:val="001C4BBF"/>
    <w:rsid w:val="001C5C6C"/>
    <w:rsid w:val="001C6A94"/>
    <w:rsid w:val="001D012D"/>
    <w:rsid w:val="001D088A"/>
    <w:rsid w:val="001D0BB7"/>
    <w:rsid w:val="001D18F0"/>
    <w:rsid w:val="001D2356"/>
    <w:rsid w:val="001D3543"/>
    <w:rsid w:val="001D3785"/>
    <w:rsid w:val="001D65F6"/>
    <w:rsid w:val="001D7ADE"/>
    <w:rsid w:val="001D7ED2"/>
    <w:rsid w:val="001E1F00"/>
    <w:rsid w:val="001E219B"/>
    <w:rsid w:val="001E2E63"/>
    <w:rsid w:val="001E4989"/>
    <w:rsid w:val="001E5574"/>
    <w:rsid w:val="001E6367"/>
    <w:rsid w:val="001E705E"/>
    <w:rsid w:val="001E7776"/>
    <w:rsid w:val="001F07EE"/>
    <w:rsid w:val="001F0BCC"/>
    <w:rsid w:val="001F1E68"/>
    <w:rsid w:val="001F2410"/>
    <w:rsid w:val="001F2AFF"/>
    <w:rsid w:val="001F2D47"/>
    <w:rsid w:val="001F3482"/>
    <w:rsid w:val="001F362E"/>
    <w:rsid w:val="001F3AB1"/>
    <w:rsid w:val="001F461D"/>
    <w:rsid w:val="001F4DB6"/>
    <w:rsid w:val="001F5AC3"/>
    <w:rsid w:val="001F710C"/>
    <w:rsid w:val="00202C88"/>
    <w:rsid w:val="00203CD9"/>
    <w:rsid w:val="002044BD"/>
    <w:rsid w:val="00205601"/>
    <w:rsid w:val="00205C68"/>
    <w:rsid w:val="00205DDE"/>
    <w:rsid w:val="002067D1"/>
    <w:rsid w:val="0020717C"/>
    <w:rsid w:val="002105E2"/>
    <w:rsid w:val="00211714"/>
    <w:rsid w:val="00211905"/>
    <w:rsid w:val="00211BCC"/>
    <w:rsid w:val="00211DF9"/>
    <w:rsid w:val="0021268B"/>
    <w:rsid w:val="00214B21"/>
    <w:rsid w:val="00215EFA"/>
    <w:rsid w:val="00217194"/>
    <w:rsid w:val="00220BC9"/>
    <w:rsid w:val="0022327D"/>
    <w:rsid w:val="002235B2"/>
    <w:rsid w:val="00225B89"/>
    <w:rsid w:val="0022709B"/>
    <w:rsid w:val="00232052"/>
    <w:rsid w:val="00232101"/>
    <w:rsid w:val="00232350"/>
    <w:rsid w:val="002330E6"/>
    <w:rsid w:val="00233CC3"/>
    <w:rsid w:val="00233F7E"/>
    <w:rsid w:val="00234FD6"/>
    <w:rsid w:val="00234FFD"/>
    <w:rsid w:val="00240261"/>
    <w:rsid w:val="002428AD"/>
    <w:rsid w:val="0024319E"/>
    <w:rsid w:val="00243733"/>
    <w:rsid w:val="00244E72"/>
    <w:rsid w:val="00244FC3"/>
    <w:rsid w:val="002456AD"/>
    <w:rsid w:val="00245706"/>
    <w:rsid w:val="0024643B"/>
    <w:rsid w:val="00247EAB"/>
    <w:rsid w:val="00253E92"/>
    <w:rsid w:val="00253FB5"/>
    <w:rsid w:val="00254310"/>
    <w:rsid w:val="002543F6"/>
    <w:rsid w:val="0025615E"/>
    <w:rsid w:val="00256C98"/>
    <w:rsid w:val="002570BA"/>
    <w:rsid w:val="00261407"/>
    <w:rsid w:val="00261962"/>
    <w:rsid w:val="002630A3"/>
    <w:rsid w:val="00263108"/>
    <w:rsid w:val="00263741"/>
    <w:rsid w:val="002656D6"/>
    <w:rsid w:val="00265ABD"/>
    <w:rsid w:val="0026696E"/>
    <w:rsid w:val="00266BDC"/>
    <w:rsid w:val="0027177D"/>
    <w:rsid w:val="00271C5C"/>
    <w:rsid w:val="002720FA"/>
    <w:rsid w:val="00273981"/>
    <w:rsid w:val="00275BBA"/>
    <w:rsid w:val="002766A0"/>
    <w:rsid w:val="0027765B"/>
    <w:rsid w:val="0028087C"/>
    <w:rsid w:val="002814B9"/>
    <w:rsid w:val="00282FD4"/>
    <w:rsid w:val="00285837"/>
    <w:rsid w:val="0028686F"/>
    <w:rsid w:val="00286A90"/>
    <w:rsid w:val="002903A5"/>
    <w:rsid w:val="00290A7E"/>
    <w:rsid w:val="002947F3"/>
    <w:rsid w:val="00295EC0"/>
    <w:rsid w:val="002965E3"/>
    <w:rsid w:val="002A24B4"/>
    <w:rsid w:val="002A27BD"/>
    <w:rsid w:val="002A37DC"/>
    <w:rsid w:val="002A459F"/>
    <w:rsid w:val="002A5073"/>
    <w:rsid w:val="002A6A18"/>
    <w:rsid w:val="002A7BE3"/>
    <w:rsid w:val="002B03C1"/>
    <w:rsid w:val="002B12A1"/>
    <w:rsid w:val="002B1BF1"/>
    <w:rsid w:val="002B2169"/>
    <w:rsid w:val="002B2A8A"/>
    <w:rsid w:val="002B2BFD"/>
    <w:rsid w:val="002B3DCD"/>
    <w:rsid w:val="002B4076"/>
    <w:rsid w:val="002B407F"/>
    <w:rsid w:val="002B44D9"/>
    <w:rsid w:val="002B4A4F"/>
    <w:rsid w:val="002B582E"/>
    <w:rsid w:val="002B6F93"/>
    <w:rsid w:val="002B7FD4"/>
    <w:rsid w:val="002C11AC"/>
    <w:rsid w:val="002C1E46"/>
    <w:rsid w:val="002C1E8A"/>
    <w:rsid w:val="002C29FA"/>
    <w:rsid w:val="002C2C89"/>
    <w:rsid w:val="002C4B5B"/>
    <w:rsid w:val="002C64A6"/>
    <w:rsid w:val="002C7EC5"/>
    <w:rsid w:val="002D02FA"/>
    <w:rsid w:val="002D0A4C"/>
    <w:rsid w:val="002D1AAF"/>
    <w:rsid w:val="002D4400"/>
    <w:rsid w:val="002D5F08"/>
    <w:rsid w:val="002D6CB2"/>
    <w:rsid w:val="002D6EA6"/>
    <w:rsid w:val="002D7AE4"/>
    <w:rsid w:val="002E0550"/>
    <w:rsid w:val="002E0C63"/>
    <w:rsid w:val="002E19FC"/>
    <w:rsid w:val="002E1E1A"/>
    <w:rsid w:val="002E2737"/>
    <w:rsid w:val="002E3787"/>
    <w:rsid w:val="002E395F"/>
    <w:rsid w:val="002E5607"/>
    <w:rsid w:val="002E64F3"/>
    <w:rsid w:val="002E77BD"/>
    <w:rsid w:val="002E7861"/>
    <w:rsid w:val="002E79F1"/>
    <w:rsid w:val="002F01DE"/>
    <w:rsid w:val="002F0912"/>
    <w:rsid w:val="002F0C1D"/>
    <w:rsid w:val="002F1FA6"/>
    <w:rsid w:val="002F2D8C"/>
    <w:rsid w:val="002F3EC9"/>
    <w:rsid w:val="002F62F1"/>
    <w:rsid w:val="002F7C9A"/>
    <w:rsid w:val="00300256"/>
    <w:rsid w:val="0030026C"/>
    <w:rsid w:val="00300790"/>
    <w:rsid w:val="00300B54"/>
    <w:rsid w:val="00302223"/>
    <w:rsid w:val="00304086"/>
    <w:rsid w:val="0030444C"/>
    <w:rsid w:val="00304EC5"/>
    <w:rsid w:val="00305B5A"/>
    <w:rsid w:val="00305B8C"/>
    <w:rsid w:val="00306B5D"/>
    <w:rsid w:val="00306E35"/>
    <w:rsid w:val="00307B58"/>
    <w:rsid w:val="003108BA"/>
    <w:rsid w:val="0031111B"/>
    <w:rsid w:val="003112E4"/>
    <w:rsid w:val="0031135B"/>
    <w:rsid w:val="00311DC1"/>
    <w:rsid w:val="0031207A"/>
    <w:rsid w:val="00313418"/>
    <w:rsid w:val="00315604"/>
    <w:rsid w:val="0031569E"/>
    <w:rsid w:val="00315EC2"/>
    <w:rsid w:val="00315FC2"/>
    <w:rsid w:val="00316B40"/>
    <w:rsid w:val="00317247"/>
    <w:rsid w:val="003207E1"/>
    <w:rsid w:val="00321B59"/>
    <w:rsid w:val="00321F85"/>
    <w:rsid w:val="00322D18"/>
    <w:rsid w:val="003232D5"/>
    <w:rsid w:val="003254A1"/>
    <w:rsid w:val="00325E6B"/>
    <w:rsid w:val="00326FD1"/>
    <w:rsid w:val="00330AED"/>
    <w:rsid w:val="00331FE9"/>
    <w:rsid w:val="00332247"/>
    <w:rsid w:val="003322C3"/>
    <w:rsid w:val="00332A2F"/>
    <w:rsid w:val="00335189"/>
    <w:rsid w:val="0033549D"/>
    <w:rsid w:val="00336CA4"/>
    <w:rsid w:val="003401CF"/>
    <w:rsid w:val="003404C4"/>
    <w:rsid w:val="003411B1"/>
    <w:rsid w:val="00341B9B"/>
    <w:rsid w:val="003430BE"/>
    <w:rsid w:val="003436A1"/>
    <w:rsid w:val="00345D3E"/>
    <w:rsid w:val="0034775B"/>
    <w:rsid w:val="003478F0"/>
    <w:rsid w:val="003513AB"/>
    <w:rsid w:val="003513F2"/>
    <w:rsid w:val="00351D2C"/>
    <w:rsid w:val="00351FA7"/>
    <w:rsid w:val="003523C5"/>
    <w:rsid w:val="003526BF"/>
    <w:rsid w:val="00352BD8"/>
    <w:rsid w:val="00353686"/>
    <w:rsid w:val="00353ACF"/>
    <w:rsid w:val="00353E01"/>
    <w:rsid w:val="0035450F"/>
    <w:rsid w:val="00354692"/>
    <w:rsid w:val="00354CDA"/>
    <w:rsid w:val="00354ED3"/>
    <w:rsid w:val="003563A2"/>
    <w:rsid w:val="0035687C"/>
    <w:rsid w:val="00357D20"/>
    <w:rsid w:val="00361523"/>
    <w:rsid w:val="0036225E"/>
    <w:rsid w:val="003636EE"/>
    <w:rsid w:val="003640A9"/>
    <w:rsid w:val="00364284"/>
    <w:rsid w:val="00364995"/>
    <w:rsid w:val="0036563E"/>
    <w:rsid w:val="00365D3F"/>
    <w:rsid w:val="0036669D"/>
    <w:rsid w:val="003677A4"/>
    <w:rsid w:val="003706B2"/>
    <w:rsid w:val="00372505"/>
    <w:rsid w:val="00372FFD"/>
    <w:rsid w:val="00373703"/>
    <w:rsid w:val="00373CD5"/>
    <w:rsid w:val="00373EF9"/>
    <w:rsid w:val="00376ECD"/>
    <w:rsid w:val="00380869"/>
    <w:rsid w:val="00380E8C"/>
    <w:rsid w:val="003812F0"/>
    <w:rsid w:val="00381634"/>
    <w:rsid w:val="00381E2B"/>
    <w:rsid w:val="00383A30"/>
    <w:rsid w:val="00383EC3"/>
    <w:rsid w:val="003848D1"/>
    <w:rsid w:val="00385341"/>
    <w:rsid w:val="0038538D"/>
    <w:rsid w:val="00386877"/>
    <w:rsid w:val="00386B89"/>
    <w:rsid w:val="003909D3"/>
    <w:rsid w:val="00391407"/>
    <w:rsid w:val="00391EC6"/>
    <w:rsid w:val="00392918"/>
    <w:rsid w:val="00392A18"/>
    <w:rsid w:val="00394BA2"/>
    <w:rsid w:val="003952C8"/>
    <w:rsid w:val="00395DB5"/>
    <w:rsid w:val="00395F32"/>
    <w:rsid w:val="00396995"/>
    <w:rsid w:val="00396BD2"/>
    <w:rsid w:val="00397986"/>
    <w:rsid w:val="003A0D6C"/>
    <w:rsid w:val="003A0EBE"/>
    <w:rsid w:val="003A2DCF"/>
    <w:rsid w:val="003A4551"/>
    <w:rsid w:val="003A50DC"/>
    <w:rsid w:val="003A5577"/>
    <w:rsid w:val="003A5876"/>
    <w:rsid w:val="003A65F7"/>
    <w:rsid w:val="003B0269"/>
    <w:rsid w:val="003B293E"/>
    <w:rsid w:val="003B2C79"/>
    <w:rsid w:val="003B368F"/>
    <w:rsid w:val="003B4FBF"/>
    <w:rsid w:val="003C0C2D"/>
    <w:rsid w:val="003C1758"/>
    <w:rsid w:val="003C1F65"/>
    <w:rsid w:val="003C321C"/>
    <w:rsid w:val="003C493C"/>
    <w:rsid w:val="003C49C0"/>
    <w:rsid w:val="003C5882"/>
    <w:rsid w:val="003C6060"/>
    <w:rsid w:val="003C6ED9"/>
    <w:rsid w:val="003D0AC5"/>
    <w:rsid w:val="003D0D14"/>
    <w:rsid w:val="003D1D48"/>
    <w:rsid w:val="003D27DF"/>
    <w:rsid w:val="003D2CD6"/>
    <w:rsid w:val="003D57A1"/>
    <w:rsid w:val="003D5A4E"/>
    <w:rsid w:val="003D6789"/>
    <w:rsid w:val="003D70A3"/>
    <w:rsid w:val="003D7B6F"/>
    <w:rsid w:val="003E01BE"/>
    <w:rsid w:val="003E1B13"/>
    <w:rsid w:val="003E219B"/>
    <w:rsid w:val="003E32CB"/>
    <w:rsid w:val="003E35A3"/>
    <w:rsid w:val="003E39A0"/>
    <w:rsid w:val="003E3E18"/>
    <w:rsid w:val="003E4BC0"/>
    <w:rsid w:val="003E55DE"/>
    <w:rsid w:val="003E56EA"/>
    <w:rsid w:val="003E60B8"/>
    <w:rsid w:val="003E62C5"/>
    <w:rsid w:val="003E661C"/>
    <w:rsid w:val="003E7E90"/>
    <w:rsid w:val="003F02F7"/>
    <w:rsid w:val="003F087C"/>
    <w:rsid w:val="003F08E9"/>
    <w:rsid w:val="003F12B6"/>
    <w:rsid w:val="003F1367"/>
    <w:rsid w:val="003F1413"/>
    <w:rsid w:val="003F28EE"/>
    <w:rsid w:val="003F2FC7"/>
    <w:rsid w:val="003F3E27"/>
    <w:rsid w:val="003F41F2"/>
    <w:rsid w:val="003F4E3E"/>
    <w:rsid w:val="003F6096"/>
    <w:rsid w:val="003F6643"/>
    <w:rsid w:val="003F683C"/>
    <w:rsid w:val="003F71C8"/>
    <w:rsid w:val="003F7D90"/>
    <w:rsid w:val="004005F1"/>
    <w:rsid w:val="00400649"/>
    <w:rsid w:val="00400C39"/>
    <w:rsid w:val="0040109F"/>
    <w:rsid w:val="00404FED"/>
    <w:rsid w:val="00405A7F"/>
    <w:rsid w:val="00406058"/>
    <w:rsid w:val="00406C42"/>
    <w:rsid w:val="00407814"/>
    <w:rsid w:val="00410DE1"/>
    <w:rsid w:val="00411D7A"/>
    <w:rsid w:val="0041235D"/>
    <w:rsid w:val="004138EA"/>
    <w:rsid w:val="004141D6"/>
    <w:rsid w:val="0041477D"/>
    <w:rsid w:val="00414A36"/>
    <w:rsid w:val="004165CD"/>
    <w:rsid w:val="00417700"/>
    <w:rsid w:val="0042002F"/>
    <w:rsid w:val="00420ABE"/>
    <w:rsid w:val="00421236"/>
    <w:rsid w:val="004213AA"/>
    <w:rsid w:val="00421A07"/>
    <w:rsid w:val="00421C0F"/>
    <w:rsid w:val="004231B7"/>
    <w:rsid w:val="00423BFD"/>
    <w:rsid w:val="00423FA6"/>
    <w:rsid w:val="0042592E"/>
    <w:rsid w:val="00426DA4"/>
    <w:rsid w:val="00430582"/>
    <w:rsid w:val="00430D5E"/>
    <w:rsid w:val="0043334E"/>
    <w:rsid w:val="00434242"/>
    <w:rsid w:val="00434D9A"/>
    <w:rsid w:val="0043586E"/>
    <w:rsid w:val="00440F81"/>
    <w:rsid w:val="004410C0"/>
    <w:rsid w:val="004411FE"/>
    <w:rsid w:val="00441D84"/>
    <w:rsid w:val="004420E0"/>
    <w:rsid w:val="004451B8"/>
    <w:rsid w:val="00445252"/>
    <w:rsid w:val="0044600D"/>
    <w:rsid w:val="00446B26"/>
    <w:rsid w:val="00447491"/>
    <w:rsid w:val="00447629"/>
    <w:rsid w:val="0044763D"/>
    <w:rsid w:val="00450C4D"/>
    <w:rsid w:val="00451E61"/>
    <w:rsid w:val="00452256"/>
    <w:rsid w:val="0045281D"/>
    <w:rsid w:val="00452E15"/>
    <w:rsid w:val="004541B4"/>
    <w:rsid w:val="004562F8"/>
    <w:rsid w:val="0045630F"/>
    <w:rsid w:val="00457372"/>
    <w:rsid w:val="00460B00"/>
    <w:rsid w:val="00460B77"/>
    <w:rsid w:val="00461218"/>
    <w:rsid w:val="004614C9"/>
    <w:rsid w:val="00461E29"/>
    <w:rsid w:val="00462373"/>
    <w:rsid w:val="00463BA5"/>
    <w:rsid w:val="00464554"/>
    <w:rsid w:val="004657BD"/>
    <w:rsid w:val="00465803"/>
    <w:rsid w:val="00465BEE"/>
    <w:rsid w:val="00465CA7"/>
    <w:rsid w:val="00465D7D"/>
    <w:rsid w:val="0046748C"/>
    <w:rsid w:val="00467CD0"/>
    <w:rsid w:val="00467CD7"/>
    <w:rsid w:val="0047028E"/>
    <w:rsid w:val="0047176E"/>
    <w:rsid w:val="00472753"/>
    <w:rsid w:val="00472DF5"/>
    <w:rsid w:val="0047315F"/>
    <w:rsid w:val="004733F4"/>
    <w:rsid w:val="00473F6C"/>
    <w:rsid w:val="004742C6"/>
    <w:rsid w:val="00474476"/>
    <w:rsid w:val="00474DE1"/>
    <w:rsid w:val="00475DB8"/>
    <w:rsid w:val="00476215"/>
    <w:rsid w:val="00476C36"/>
    <w:rsid w:val="00477364"/>
    <w:rsid w:val="00481C0F"/>
    <w:rsid w:val="0048484B"/>
    <w:rsid w:val="00486643"/>
    <w:rsid w:val="0048782A"/>
    <w:rsid w:val="004904E7"/>
    <w:rsid w:val="00490534"/>
    <w:rsid w:val="0049156D"/>
    <w:rsid w:val="00491E53"/>
    <w:rsid w:val="00494DFC"/>
    <w:rsid w:val="00497067"/>
    <w:rsid w:val="00497692"/>
    <w:rsid w:val="00497E47"/>
    <w:rsid w:val="004A1370"/>
    <w:rsid w:val="004A1AD0"/>
    <w:rsid w:val="004A4609"/>
    <w:rsid w:val="004A46C9"/>
    <w:rsid w:val="004A4A03"/>
    <w:rsid w:val="004A56A3"/>
    <w:rsid w:val="004A5F03"/>
    <w:rsid w:val="004A5FC5"/>
    <w:rsid w:val="004A671A"/>
    <w:rsid w:val="004A6FA7"/>
    <w:rsid w:val="004A7819"/>
    <w:rsid w:val="004B1143"/>
    <w:rsid w:val="004B1538"/>
    <w:rsid w:val="004B153A"/>
    <w:rsid w:val="004B2916"/>
    <w:rsid w:val="004B2D8B"/>
    <w:rsid w:val="004B4393"/>
    <w:rsid w:val="004B4499"/>
    <w:rsid w:val="004B55D1"/>
    <w:rsid w:val="004B729E"/>
    <w:rsid w:val="004B743D"/>
    <w:rsid w:val="004B7695"/>
    <w:rsid w:val="004B7BAA"/>
    <w:rsid w:val="004B7E99"/>
    <w:rsid w:val="004C1087"/>
    <w:rsid w:val="004C3451"/>
    <w:rsid w:val="004C34A6"/>
    <w:rsid w:val="004C38B1"/>
    <w:rsid w:val="004C3998"/>
    <w:rsid w:val="004C5234"/>
    <w:rsid w:val="004C53FE"/>
    <w:rsid w:val="004C6BE3"/>
    <w:rsid w:val="004C7F09"/>
    <w:rsid w:val="004D09CF"/>
    <w:rsid w:val="004D13F3"/>
    <w:rsid w:val="004D1782"/>
    <w:rsid w:val="004D20B4"/>
    <w:rsid w:val="004D24B9"/>
    <w:rsid w:val="004D2777"/>
    <w:rsid w:val="004D28CE"/>
    <w:rsid w:val="004D2F26"/>
    <w:rsid w:val="004D33EE"/>
    <w:rsid w:val="004D3595"/>
    <w:rsid w:val="004D5B78"/>
    <w:rsid w:val="004D5F4B"/>
    <w:rsid w:val="004E0E4E"/>
    <w:rsid w:val="004E14DD"/>
    <w:rsid w:val="004E1BF7"/>
    <w:rsid w:val="004E2BCD"/>
    <w:rsid w:val="004E2BFF"/>
    <w:rsid w:val="004E3897"/>
    <w:rsid w:val="004E3CF2"/>
    <w:rsid w:val="004E470A"/>
    <w:rsid w:val="004E496E"/>
    <w:rsid w:val="004E742D"/>
    <w:rsid w:val="004F0C52"/>
    <w:rsid w:val="004F14F6"/>
    <w:rsid w:val="004F15D2"/>
    <w:rsid w:val="004F1FFA"/>
    <w:rsid w:val="004F36EF"/>
    <w:rsid w:val="004F4729"/>
    <w:rsid w:val="004F6F8F"/>
    <w:rsid w:val="004F7C37"/>
    <w:rsid w:val="004F7DE3"/>
    <w:rsid w:val="005014B3"/>
    <w:rsid w:val="00501937"/>
    <w:rsid w:val="0050360E"/>
    <w:rsid w:val="00503B5C"/>
    <w:rsid w:val="00503E0A"/>
    <w:rsid w:val="00503F0F"/>
    <w:rsid w:val="005110B1"/>
    <w:rsid w:val="005117FD"/>
    <w:rsid w:val="005119AD"/>
    <w:rsid w:val="00511ABB"/>
    <w:rsid w:val="005121C6"/>
    <w:rsid w:val="00513778"/>
    <w:rsid w:val="00514325"/>
    <w:rsid w:val="00514363"/>
    <w:rsid w:val="00515C76"/>
    <w:rsid w:val="00516A43"/>
    <w:rsid w:val="00517257"/>
    <w:rsid w:val="00521BA3"/>
    <w:rsid w:val="00522160"/>
    <w:rsid w:val="00522295"/>
    <w:rsid w:val="00523B86"/>
    <w:rsid w:val="00523FA3"/>
    <w:rsid w:val="00523FE4"/>
    <w:rsid w:val="005242D0"/>
    <w:rsid w:val="005242ED"/>
    <w:rsid w:val="005246FE"/>
    <w:rsid w:val="005253EB"/>
    <w:rsid w:val="00525507"/>
    <w:rsid w:val="005255A0"/>
    <w:rsid w:val="005255BA"/>
    <w:rsid w:val="00527182"/>
    <w:rsid w:val="00530CE4"/>
    <w:rsid w:val="00531077"/>
    <w:rsid w:val="00531132"/>
    <w:rsid w:val="005313C6"/>
    <w:rsid w:val="0053148E"/>
    <w:rsid w:val="00531ACA"/>
    <w:rsid w:val="00534342"/>
    <w:rsid w:val="00534432"/>
    <w:rsid w:val="00534B2F"/>
    <w:rsid w:val="00534C1B"/>
    <w:rsid w:val="00534C58"/>
    <w:rsid w:val="0053680E"/>
    <w:rsid w:val="0053685D"/>
    <w:rsid w:val="00536AA1"/>
    <w:rsid w:val="00536DC8"/>
    <w:rsid w:val="00537A24"/>
    <w:rsid w:val="00540049"/>
    <w:rsid w:val="005405E4"/>
    <w:rsid w:val="00540F83"/>
    <w:rsid w:val="0054216A"/>
    <w:rsid w:val="00542E0C"/>
    <w:rsid w:val="005434A1"/>
    <w:rsid w:val="00543A9F"/>
    <w:rsid w:val="00543FB9"/>
    <w:rsid w:val="005441FD"/>
    <w:rsid w:val="00544426"/>
    <w:rsid w:val="00544A3E"/>
    <w:rsid w:val="005462DB"/>
    <w:rsid w:val="0054687E"/>
    <w:rsid w:val="00547158"/>
    <w:rsid w:val="00547218"/>
    <w:rsid w:val="00547C2F"/>
    <w:rsid w:val="0055194E"/>
    <w:rsid w:val="00552B78"/>
    <w:rsid w:val="00553DAC"/>
    <w:rsid w:val="00555A4B"/>
    <w:rsid w:val="00556B5F"/>
    <w:rsid w:val="005575DB"/>
    <w:rsid w:val="0056002A"/>
    <w:rsid w:val="005603CF"/>
    <w:rsid w:val="00560724"/>
    <w:rsid w:val="005619E1"/>
    <w:rsid w:val="00561C18"/>
    <w:rsid w:val="00562BDD"/>
    <w:rsid w:val="00562F86"/>
    <w:rsid w:val="00566CA8"/>
    <w:rsid w:val="00566DE9"/>
    <w:rsid w:val="00571B7E"/>
    <w:rsid w:val="00571FA6"/>
    <w:rsid w:val="00573AE7"/>
    <w:rsid w:val="00574FF3"/>
    <w:rsid w:val="005753D7"/>
    <w:rsid w:val="00575448"/>
    <w:rsid w:val="0057544C"/>
    <w:rsid w:val="005766A7"/>
    <w:rsid w:val="00576FF9"/>
    <w:rsid w:val="0057769A"/>
    <w:rsid w:val="0057794A"/>
    <w:rsid w:val="00577A91"/>
    <w:rsid w:val="00581161"/>
    <w:rsid w:val="00581EC6"/>
    <w:rsid w:val="005821F1"/>
    <w:rsid w:val="00582FBD"/>
    <w:rsid w:val="00586A79"/>
    <w:rsid w:val="0058719B"/>
    <w:rsid w:val="00587FB8"/>
    <w:rsid w:val="005909F9"/>
    <w:rsid w:val="00590ABA"/>
    <w:rsid w:val="0059176C"/>
    <w:rsid w:val="005932BC"/>
    <w:rsid w:val="00593A2F"/>
    <w:rsid w:val="00594B24"/>
    <w:rsid w:val="00594C36"/>
    <w:rsid w:val="00594FCC"/>
    <w:rsid w:val="0059515D"/>
    <w:rsid w:val="00595F82"/>
    <w:rsid w:val="00596576"/>
    <w:rsid w:val="0059682E"/>
    <w:rsid w:val="005969CF"/>
    <w:rsid w:val="00596FDC"/>
    <w:rsid w:val="0059712F"/>
    <w:rsid w:val="00597A8D"/>
    <w:rsid w:val="005A36E9"/>
    <w:rsid w:val="005A40BF"/>
    <w:rsid w:val="005A7CDB"/>
    <w:rsid w:val="005B0D10"/>
    <w:rsid w:val="005B4B3A"/>
    <w:rsid w:val="005B5680"/>
    <w:rsid w:val="005B63FB"/>
    <w:rsid w:val="005B6856"/>
    <w:rsid w:val="005C0A35"/>
    <w:rsid w:val="005C52AB"/>
    <w:rsid w:val="005C54F8"/>
    <w:rsid w:val="005C5787"/>
    <w:rsid w:val="005C5A11"/>
    <w:rsid w:val="005C5D71"/>
    <w:rsid w:val="005C70DB"/>
    <w:rsid w:val="005C74BF"/>
    <w:rsid w:val="005D0A45"/>
    <w:rsid w:val="005D10B1"/>
    <w:rsid w:val="005D1B61"/>
    <w:rsid w:val="005D22F3"/>
    <w:rsid w:val="005D3E07"/>
    <w:rsid w:val="005D48D1"/>
    <w:rsid w:val="005D4EF0"/>
    <w:rsid w:val="005D6A74"/>
    <w:rsid w:val="005E0A27"/>
    <w:rsid w:val="005E0DEF"/>
    <w:rsid w:val="005E1CDF"/>
    <w:rsid w:val="005E26C2"/>
    <w:rsid w:val="005E2CCE"/>
    <w:rsid w:val="005E2E45"/>
    <w:rsid w:val="005E30AD"/>
    <w:rsid w:val="005E3B83"/>
    <w:rsid w:val="005E42E7"/>
    <w:rsid w:val="005E4E4A"/>
    <w:rsid w:val="005E5CC6"/>
    <w:rsid w:val="005E636A"/>
    <w:rsid w:val="005E65BD"/>
    <w:rsid w:val="005E692F"/>
    <w:rsid w:val="005E725D"/>
    <w:rsid w:val="005F0FC5"/>
    <w:rsid w:val="005F282F"/>
    <w:rsid w:val="005F2DB7"/>
    <w:rsid w:val="005F67EC"/>
    <w:rsid w:val="005F74E1"/>
    <w:rsid w:val="005F763E"/>
    <w:rsid w:val="005F7CD4"/>
    <w:rsid w:val="00601887"/>
    <w:rsid w:val="00601A9F"/>
    <w:rsid w:val="00602776"/>
    <w:rsid w:val="00602B1B"/>
    <w:rsid w:val="00603177"/>
    <w:rsid w:val="00603276"/>
    <w:rsid w:val="0060457A"/>
    <w:rsid w:val="00604A79"/>
    <w:rsid w:val="00606842"/>
    <w:rsid w:val="0061083C"/>
    <w:rsid w:val="00610D77"/>
    <w:rsid w:val="006111AE"/>
    <w:rsid w:val="00611433"/>
    <w:rsid w:val="0061184E"/>
    <w:rsid w:val="00611986"/>
    <w:rsid w:val="006132C9"/>
    <w:rsid w:val="00613CEF"/>
    <w:rsid w:val="0061567D"/>
    <w:rsid w:val="0061613A"/>
    <w:rsid w:val="00616682"/>
    <w:rsid w:val="0062033F"/>
    <w:rsid w:val="00620E37"/>
    <w:rsid w:val="00621620"/>
    <w:rsid w:val="00623181"/>
    <w:rsid w:val="00623AD4"/>
    <w:rsid w:val="00624824"/>
    <w:rsid w:val="006252EF"/>
    <w:rsid w:val="006262CE"/>
    <w:rsid w:val="00627B65"/>
    <w:rsid w:val="00627D9A"/>
    <w:rsid w:val="00627ED5"/>
    <w:rsid w:val="006300FD"/>
    <w:rsid w:val="0063088D"/>
    <w:rsid w:val="006319C3"/>
    <w:rsid w:val="00631E2F"/>
    <w:rsid w:val="006321B1"/>
    <w:rsid w:val="00632718"/>
    <w:rsid w:val="00632789"/>
    <w:rsid w:val="00633882"/>
    <w:rsid w:val="00635435"/>
    <w:rsid w:val="006369CF"/>
    <w:rsid w:val="006404C1"/>
    <w:rsid w:val="00640CCE"/>
    <w:rsid w:val="006410AB"/>
    <w:rsid w:val="006419E5"/>
    <w:rsid w:val="00642DA4"/>
    <w:rsid w:val="0064336A"/>
    <w:rsid w:val="0064348E"/>
    <w:rsid w:val="00643637"/>
    <w:rsid w:val="00643C5D"/>
    <w:rsid w:val="006444B8"/>
    <w:rsid w:val="006449A9"/>
    <w:rsid w:val="00644BFF"/>
    <w:rsid w:val="0064549D"/>
    <w:rsid w:val="00645AD3"/>
    <w:rsid w:val="00645E28"/>
    <w:rsid w:val="00645E72"/>
    <w:rsid w:val="0064705A"/>
    <w:rsid w:val="00647620"/>
    <w:rsid w:val="0065010F"/>
    <w:rsid w:val="006506F8"/>
    <w:rsid w:val="00651247"/>
    <w:rsid w:val="006512F4"/>
    <w:rsid w:val="00651D75"/>
    <w:rsid w:val="00653712"/>
    <w:rsid w:val="00656822"/>
    <w:rsid w:val="0065719A"/>
    <w:rsid w:val="00660CF1"/>
    <w:rsid w:val="006625EB"/>
    <w:rsid w:val="006626D6"/>
    <w:rsid w:val="00665291"/>
    <w:rsid w:val="00665C8F"/>
    <w:rsid w:val="006664FD"/>
    <w:rsid w:val="006678DE"/>
    <w:rsid w:val="00670F1C"/>
    <w:rsid w:val="00670F7D"/>
    <w:rsid w:val="006716EF"/>
    <w:rsid w:val="00673033"/>
    <w:rsid w:val="0067318B"/>
    <w:rsid w:val="006731C6"/>
    <w:rsid w:val="00673D25"/>
    <w:rsid w:val="00674DB0"/>
    <w:rsid w:val="00675604"/>
    <w:rsid w:val="00675C84"/>
    <w:rsid w:val="00676342"/>
    <w:rsid w:val="00676362"/>
    <w:rsid w:val="00676A9F"/>
    <w:rsid w:val="0067754A"/>
    <w:rsid w:val="00682A8C"/>
    <w:rsid w:val="00682BCE"/>
    <w:rsid w:val="0068365D"/>
    <w:rsid w:val="00683930"/>
    <w:rsid w:val="00685486"/>
    <w:rsid w:val="00686214"/>
    <w:rsid w:val="00686859"/>
    <w:rsid w:val="00686C72"/>
    <w:rsid w:val="006871AA"/>
    <w:rsid w:val="00691E4B"/>
    <w:rsid w:val="00692A6D"/>
    <w:rsid w:val="00693289"/>
    <w:rsid w:val="00693FFD"/>
    <w:rsid w:val="0069430B"/>
    <w:rsid w:val="00694600"/>
    <w:rsid w:val="00694894"/>
    <w:rsid w:val="006951AF"/>
    <w:rsid w:val="006958B1"/>
    <w:rsid w:val="006966B4"/>
    <w:rsid w:val="00696A3C"/>
    <w:rsid w:val="006975F0"/>
    <w:rsid w:val="006A00C7"/>
    <w:rsid w:val="006A05C4"/>
    <w:rsid w:val="006A0B16"/>
    <w:rsid w:val="006A0F7E"/>
    <w:rsid w:val="006A2034"/>
    <w:rsid w:val="006A23D5"/>
    <w:rsid w:val="006A25CE"/>
    <w:rsid w:val="006A3931"/>
    <w:rsid w:val="006A5982"/>
    <w:rsid w:val="006A62F3"/>
    <w:rsid w:val="006A794B"/>
    <w:rsid w:val="006B0AFD"/>
    <w:rsid w:val="006B39A1"/>
    <w:rsid w:val="006B3C0C"/>
    <w:rsid w:val="006B4DDE"/>
    <w:rsid w:val="006B5A6A"/>
    <w:rsid w:val="006B5EB9"/>
    <w:rsid w:val="006B7833"/>
    <w:rsid w:val="006C12D0"/>
    <w:rsid w:val="006C166B"/>
    <w:rsid w:val="006C4CFE"/>
    <w:rsid w:val="006C7DA3"/>
    <w:rsid w:val="006D0A80"/>
    <w:rsid w:val="006D0C9B"/>
    <w:rsid w:val="006D15D8"/>
    <w:rsid w:val="006D25C3"/>
    <w:rsid w:val="006D263C"/>
    <w:rsid w:val="006D309D"/>
    <w:rsid w:val="006D3AE7"/>
    <w:rsid w:val="006D3C16"/>
    <w:rsid w:val="006D3D67"/>
    <w:rsid w:val="006D40DE"/>
    <w:rsid w:val="006D4F58"/>
    <w:rsid w:val="006D508F"/>
    <w:rsid w:val="006D5303"/>
    <w:rsid w:val="006D609D"/>
    <w:rsid w:val="006D71FF"/>
    <w:rsid w:val="006D7671"/>
    <w:rsid w:val="006E0323"/>
    <w:rsid w:val="006E1DA4"/>
    <w:rsid w:val="006E5E2E"/>
    <w:rsid w:val="006E5E82"/>
    <w:rsid w:val="006E6EFA"/>
    <w:rsid w:val="006F0DE0"/>
    <w:rsid w:val="006F12FC"/>
    <w:rsid w:val="006F18F2"/>
    <w:rsid w:val="006F1EE3"/>
    <w:rsid w:val="006F2C99"/>
    <w:rsid w:val="006F35E5"/>
    <w:rsid w:val="006F4578"/>
    <w:rsid w:val="006F4667"/>
    <w:rsid w:val="006F4BB7"/>
    <w:rsid w:val="006F4E0B"/>
    <w:rsid w:val="006F65EF"/>
    <w:rsid w:val="006F6663"/>
    <w:rsid w:val="006F6DE1"/>
    <w:rsid w:val="006F7F31"/>
    <w:rsid w:val="00701204"/>
    <w:rsid w:val="00701983"/>
    <w:rsid w:val="00701DF4"/>
    <w:rsid w:val="00702F3D"/>
    <w:rsid w:val="0070426E"/>
    <w:rsid w:val="0070534E"/>
    <w:rsid w:val="00705E50"/>
    <w:rsid w:val="00706640"/>
    <w:rsid w:val="00707518"/>
    <w:rsid w:val="00707C01"/>
    <w:rsid w:val="00710932"/>
    <w:rsid w:val="0071296F"/>
    <w:rsid w:val="00712BDA"/>
    <w:rsid w:val="00713615"/>
    <w:rsid w:val="007151CF"/>
    <w:rsid w:val="007152E8"/>
    <w:rsid w:val="007156D4"/>
    <w:rsid w:val="00716CC4"/>
    <w:rsid w:val="00716DC9"/>
    <w:rsid w:val="0072133D"/>
    <w:rsid w:val="007224CA"/>
    <w:rsid w:val="007240D3"/>
    <w:rsid w:val="0072421B"/>
    <w:rsid w:val="007263AC"/>
    <w:rsid w:val="00726F07"/>
    <w:rsid w:val="007276C0"/>
    <w:rsid w:val="00727B57"/>
    <w:rsid w:val="00727E9E"/>
    <w:rsid w:val="0073018F"/>
    <w:rsid w:val="00730893"/>
    <w:rsid w:val="0073151D"/>
    <w:rsid w:val="00733CC4"/>
    <w:rsid w:val="00734322"/>
    <w:rsid w:val="0073453A"/>
    <w:rsid w:val="0073692B"/>
    <w:rsid w:val="007369FF"/>
    <w:rsid w:val="0073715C"/>
    <w:rsid w:val="00737E1B"/>
    <w:rsid w:val="00741459"/>
    <w:rsid w:val="00741BDD"/>
    <w:rsid w:val="007421F2"/>
    <w:rsid w:val="0074235A"/>
    <w:rsid w:val="0074447F"/>
    <w:rsid w:val="007446D5"/>
    <w:rsid w:val="00744F3B"/>
    <w:rsid w:val="00746837"/>
    <w:rsid w:val="00746ABE"/>
    <w:rsid w:val="00746E72"/>
    <w:rsid w:val="0075023E"/>
    <w:rsid w:val="0075242A"/>
    <w:rsid w:val="00752B3A"/>
    <w:rsid w:val="00753E38"/>
    <w:rsid w:val="00754D46"/>
    <w:rsid w:val="00754E88"/>
    <w:rsid w:val="00755246"/>
    <w:rsid w:val="0075574D"/>
    <w:rsid w:val="007568BD"/>
    <w:rsid w:val="00760326"/>
    <w:rsid w:val="007620B8"/>
    <w:rsid w:val="00762827"/>
    <w:rsid w:val="00762A15"/>
    <w:rsid w:val="00763C27"/>
    <w:rsid w:val="00764FD4"/>
    <w:rsid w:val="00765A18"/>
    <w:rsid w:val="00765C60"/>
    <w:rsid w:val="00767D7E"/>
    <w:rsid w:val="007704FD"/>
    <w:rsid w:val="007707EE"/>
    <w:rsid w:val="007708A2"/>
    <w:rsid w:val="0077092F"/>
    <w:rsid w:val="00770B07"/>
    <w:rsid w:val="00770D20"/>
    <w:rsid w:val="0077167D"/>
    <w:rsid w:val="00771C4A"/>
    <w:rsid w:val="0077228C"/>
    <w:rsid w:val="00772A10"/>
    <w:rsid w:val="00772AC3"/>
    <w:rsid w:val="00772EBD"/>
    <w:rsid w:val="00772EEB"/>
    <w:rsid w:val="007748C2"/>
    <w:rsid w:val="00775BCE"/>
    <w:rsid w:val="007767EC"/>
    <w:rsid w:val="00780D4E"/>
    <w:rsid w:val="0078374C"/>
    <w:rsid w:val="00784D34"/>
    <w:rsid w:val="00785251"/>
    <w:rsid w:val="007935EB"/>
    <w:rsid w:val="00793F66"/>
    <w:rsid w:val="007958AC"/>
    <w:rsid w:val="007967E0"/>
    <w:rsid w:val="007973CA"/>
    <w:rsid w:val="007A1313"/>
    <w:rsid w:val="007A2044"/>
    <w:rsid w:val="007A2246"/>
    <w:rsid w:val="007A2447"/>
    <w:rsid w:val="007A290C"/>
    <w:rsid w:val="007A29C9"/>
    <w:rsid w:val="007A2A0C"/>
    <w:rsid w:val="007A4167"/>
    <w:rsid w:val="007A4FD0"/>
    <w:rsid w:val="007A5C15"/>
    <w:rsid w:val="007A5DCE"/>
    <w:rsid w:val="007A64D1"/>
    <w:rsid w:val="007A7F99"/>
    <w:rsid w:val="007B0028"/>
    <w:rsid w:val="007B0446"/>
    <w:rsid w:val="007B0B19"/>
    <w:rsid w:val="007B3E1D"/>
    <w:rsid w:val="007B51AD"/>
    <w:rsid w:val="007B57B0"/>
    <w:rsid w:val="007B58E4"/>
    <w:rsid w:val="007B5D40"/>
    <w:rsid w:val="007B6791"/>
    <w:rsid w:val="007B6FA6"/>
    <w:rsid w:val="007C0A5E"/>
    <w:rsid w:val="007C0A7F"/>
    <w:rsid w:val="007C154A"/>
    <w:rsid w:val="007C1B0F"/>
    <w:rsid w:val="007C20A3"/>
    <w:rsid w:val="007C2E56"/>
    <w:rsid w:val="007C316D"/>
    <w:rsid w:val="007C35F4"/>
    <w:rsid w:val="007C46E9"/>
    <w:rsid w:val="007C4A3F"/>
    <w:rsid w:val="007C4CFA"/>
    <w:rsid w:val="007C52F0"/>
    <w:rsid w:val="007C57CE"/>
    <w:rsid w:val="007C6060"/>
    <w:rsid w:val="007C609B"/>
    <w:rsid w:val="007C7D87"/>
    <w:rsid w:val="007D0BA7"/>
    <w:rsid w:val="007D199F"/>
    <w:rsid w:val="007D1CE5"/>
    <w:rsid w:val="007D35C4"/>
    <w:rsid w:val="007D462C"/>
    <w:rsid w:val="007D5783"/>
    <w:rsid w:val="007D60EE"/>
    <w:rsid w:val="007D781B"/>
    <w:rsid w:val="007E0F51"/>
    <w:rsid w:val="007E3195"/>
    <w:rsid w:val="007E3CC4"/>
    <w:rsid w:val="007E4118"/>
    <w:rsid w:val="007E6219"/>
    <w:rsid w:val="007E65BC"/>
    <w:rsid w:val="007E733D"/>
    <w:rsid w:val="007E7E44"/>
    <w:rsid w:val="007F0337"/>
    <w:rsid w:val="007F0495"/>
    <w:rsid w:val="007F04A2"/>
    <w:rsid w:val="007F139F"/>
    <w:rsid w:val="007F231E"/>
    <w:rsid w:val="007F2458"/>
    <w:rsid w:val="007F2A62"/>
    <w:rsid w:val="007F348B"/>
    <w:rsid w:val="007F3FA4"/>
    <w:rsid w:val="007F48D2"/>
    <w:rsid w:val="007F70DF"/>
    <w:rsid w:val="007F732F"/>
    <w:rsid w:val="007F772D"/>
    <w:rsid w:val="007F7C9C"/>
    <w:rsid w:val="00800281"/>
    <w:rsid w:val="00800345"/>
    <w:rsid w:val="00800395"/>
    <w:rsid w:val="008023DE"/>
    <w:rsid w:val="00805D0E"/>
    <w:rsid w:val="00805DBA"/>
    <w:rsid w:val="00806BA5"/>
    <w:rsid w:val="00806C77"/>
    <w:rsid w:val="00810A42"/>
    <w:rsid w:val="00810E16"/>
    <w:rsid w:val="00814B75"/>
    <w:rsid w:val="00814D62"/>
    <w:rsid w:val="008167DC"/>
    <w:rsid w:val="00820CB5"/>
    <w:rsid w:val="00821610"/>
    <w:rsid w:val="00821835"/>
    <w:rsid w:val="00821F4B"/>
    <w:rsid w:val="0082414C"/>
    <w:rsid w:val="00825BB8"/>
    <w:rsid w:val="008263BA"/>
    <w:rsid w:val="00827BDE"/>
    <w:rsid w:val="00827C0B"/>
    <w:rsid w:val="00831C87"/>
    <w:rsid w:val="00831F5B"/>
    <w:rsid w:val="00832101"/>
    <w:rsid w:val="00836259"/>
    <w:rsid w:val="008362F1"/>
    <w:rsid w:val="008379A0"/>
    <w:rsid w:val="00837ADB"/>
    <w:rsid w:val="008402F8"/>
    <w:rsid w:val="00841759"/>
    <w:rsid w:val="00841E3A"/>
    <w:rsid w:val="00841F2A"/>
    <w:rsid w:val="00842E49"/>
    <w:rsid w:val="00844725"/>
    <w:rsid w:val="00844BEB"/>
    <w:rsid w:val="00844C1A"/>
    <w:rsid w:val="00844D91"/>
    <w:rsid w:val="00846B6E"/>
    <w:rsid w:val="00846C6A"/>
    <w:rsid w:val="00850657"/>
    <w:rsid w:val="00850A0A"/>
    <w:rsid w:val="00851E7B"/>
    <w:rsid w:val="0085210A"/>
    <w:rsid w:val="00852EFA"/>
    <w:rsid w:val="00854E5A"/>
    <w:rsid w:val="00856A3C"/>
    <w:rsid w:val="0085744A"/>
    <w:rsid w:val="008605D3"/>
    <w:rsid w:val="00860BEE"/>
    <w:rsid w:val="00861B4B"/>
    <w:rsid w:val="00862ED7"/>
    <w:rsid w:val="008671C3"/>
    <w:rsid w:val="008674F1"/>
    <w:rsid w:val="008702CC"/>
    <w:rsid w:val="00871F92"/>
    <w:rsid w:val="00874600"/>
    <w:rsid w:val="00875FC4"/>
    <w:rsid w:val="008761D7"/>
    <w:rsid w:val="00876EEB"/>
    <w:rsid w:val="00876F21"/>
    <w:rsid w:val="008808CC"/>
    <w:rsid w:val="008817E2"/>
    <w:rsid w:val="00881940"/>
    <w:rsid w:val="00881BC5"/>
    <w:rsid w:val="00881E76"/>
    <w:rsid w:val="00883B76"/>
    <w:rsid w:val="00883C83"/>
    <w:rsid w:val="00884D19"/>
    <w:rsid w:val="00884D7A"/>
    <w:rsid w:val="00885080"/>
    <w:rsid w:val="00885207"/>
    <w:rsid w:val="00890CCE"/>
    <w:rsid w:val="00891321"/>
    <w:rsid w:val="0089197C"/>
    <w:rsid w:val="008923E2"/>
    <w:rsid w:val="00893B77"/>
    <w:rsid w:val="0089492C"/>
    <w:rsid w:val="0089589F"/>
    <w:rsid w:val="00897152"/>
    <w:rsid w:val="008A0123"/>
    <w:rsid w:val="008A3D91"/>
    <w:rsid w:val="008A5167"/>
    <w:rsid w:val="008A5CE8"/>
    <w:rsid w:val="008A7F8B"/>
    <w:rsid w:val="008B0D21"/>
    <w:rsid w:val="008B15E4"/>
    <w:rsid w:val="008B1C46"/>
    <w:rsid w:val="008B23F3"/>
    <w:rsid w:val="008B2EB0"/>
    <w:rsid w:val="008B316C"/>
    <w:rsid w:val="008B3B9F"/>
    <w:rsid w:val="008B4040"/>
    <w:rsid w:val="008B4E25"/>
    <w:rsid w:val="008B525D"/>
    <w:rsid w:val="008B76BC"/>
    <w:rsid w:val="008C0054"/>
    <w:rsid w:val="008C12FB"/>
    <w:rsid w:val="008C164E"/>
    <w:rsid w:val="008C2A51"/>
    <w:rsid w:val="008C2B07"/>
    <w:rsid w:val="008C58F5"/>
    <w:rsid w:val="008C5DE1"/>
    <w:rsid w:val="008D0C2B"/>
    <w:rsid w:val="008D1D11"/>
    <w:rsid w:val="008D1F5C"/>
    <w:rsid w:val="008D23E9"/>
    <w:rsid w:val="008D2665"/>
    <w:rsid w:val="008D291B"/>
    <w:rsid w:val="008D34D9"/>
    <w:rsid w:val="008D3DDE"/>
    <w:rsid w:val="008D68CA"/>
    <w:rsid w:val="008D69A7"/>
    <w:rsid w:val="008E0256"/>
    <w:rsid w:val="008E1C19"/>
    <w:rsid w:val="008E1F14"/>
    <w:rsid w:val="008E33B6"/>
    <w:rsid w:val="008E4255"/>
    <w:rsid w:val="008E44AE"/>
    <w:rsid w:val="008E4DE9"/>
    <w:rsid w:val="008E4E84"/>
    <w:rsid w:val="008E68A3"/>
    <w:rsid w:val="008F0277"/>
    <w:rsid w:val="008F123A"/>
    <w:rsid w:val="008F2641"/>
    <w:rsid w:val="008F37C7"/>
    <w:rsid w:val="008F3F99"/>
    <w:rsid w:val="008F50F7"/>
    <w:rsid w:val="008F6DC2"/>
    <w:rsid w:val="008F7DB0"/>
    <w:rsid w:val="009027D2"/>
    <w:rsid w:val="00903453"/>
    <w:rsid w:val="00904B7D"/>
    <w:rsid w:val="009066DE"/>
    <w:rsid w:val="00907B55"/>
    <w:rsid w:val="00907D49"/>
    <w:rsid w:val="00907F43"/>
    <w:rsid w:val="00911AA8"/>
    <w:rsid w:val="0091259A"/>
    <w:rsid w:val="00912AF8"/>
    <w:rsid w:val="00913DDB"/>
    <w:rsid w:val="00914794"/>
    <w:rsid w:val="009157F5"/>
    <w:rsid w:val="009211D4"/>
    <w:rsid w:val="00922478"/>
    <w:rsid w:val="00924618"/>
    <w:rsid w:val="00924827"/>
    <w:rsid w:val="00924B10"/>
    <w:rsid w:val="0092566F"/>
    <w:rsid w:val="00926127"/>
    <w:rsid w:val="009268E5"/>
    <w:rsid w:val="00926BB1"/>
    <w:rsid w:val="00926BB2"/>
    <w:rsid w:val="00927CEC"/>
    <w:rsid w:val="009302C7"/>
    <w:rsid w:val="009305A9"/>
    <w:rsid w:val="00930745"/>
    <w:rsid w:val="00930D75"/>
    <w:rsid w:val="009319BB"/>
    <w:rsid w:val="00933AF9"/>
    <w:rsid w:val="009346F5"/>
    <w:rsid w:val="0093629B"/>
    <w:rsid w:val="00940995"/>
    <w:rsid w:val="009412AF"/>
    <w:rsid w:val="00941879"/>
    <w:rsid w:val="00942172"/>
    <w:rsid w:val="00942B96"/>
    <w:rsid w:val="00943A7F"/>
    <w:rsid w:val="00946C14"/>
    <w:rsid w:val="00947160"/>
    <w:rsid w:val="00947183"/>
    <w:rsid w:val="00947FC1"/>
    <w:rsid w:val="00951224"/>
    <w:rsid w:val="00951521"/>
    <w:rsid w:val="00951781"/>
    <w:rsid w:val="00952B82"/>
    <w:rsid w:val="00952FC7"/>
    <w:rsid w:val="0095315D"/>
    <w:rsid w:val="00953188"/>
    <w:rsid w:val="009532AE"/>
    <w:rsid w:val="0095344C"/>
    <w:rsid w:val="00953EA2"/>
    <w:rsid w:val="00955FC9"/>
    <w:rsid w:val="009576C5"/>
    <w:rsid w:val="0095788E"/>
    <w:rsid w:val="009578D2"/>
    <w:rsid w:val="00957ABE"/>
    <w:rsid w:val="00957F08"/>
    <w:rsid w:val="00960071"/>
    <w:rsid w:val="00960B51"/>
    <w:rsid w:val="0096199E"/>
    <w:rsid w:val="00962281"/>
    <w:rsid w:val="00962DA1"/>
    <w:rsid w:val="009646A1"/>
    <w:rsid w:val="00964EF7"/>
    <w:rsid w:val="009659AE"/>
    <w:rsid w:val="0096712F"/>
    <w:rsid w:val="0096789A"/>
    <w:rsid w:val="009704D7"/>
    <w:rsid w:val="00972EE6"/>
    <w:rsid w:val="009732DC"/>
    <w:rsid w:val="009732E1"/>
    <w:rsid w:val="009742B2"/>
    <w:rsid w:val="00975684"/>
    <w:rsid w:val="009778D1"/>
    <w:rsid w:val="00981588"/>
    <w:rsid w:val="00981764"/>
    <w:rsid w:val="009820AE"/>
    <w:rsid w:val="0098286A"/>
    <w:rsid w:val="00982C18"/>
    <w:rsid w:val="0098300A"/>
    <w:rsid w:val="00983F60"/>
    <w:rsid w:val="00985EBB"/>
    <w:rsid w:val="00986BC9"/>
    <w:rsid w:val="00991F68"/>
    <w:rsid w:val="0099223B"/>
    <w:rsid w:val="009929BB"/>
    <w:rsid w:val="00992A5E"/>
    <w:rsid w:val="00992BFE"/>
    <w:rsid w:val="00992F00"/>
    <w:rsid w:val="00994DBE"/>
    <w:rsid w:val="00995008"/>
    <w:rsid w:val="00996F02"/>
    <w:rsid w:val="00997CE5"/>
    <w:rsid w:val="00997D9C"/>
    <w:rsid w:val="00997FEF"/>
    <w:rsid w:val="009A0B9C"/>
    <w:rsid w:val="009A0E98"/>
    <w:rsid w:val="009A2A6C"/>
    <w:rsid w:val="009A2B2B"/>
    <w:rsid w:val="009A3121"/>
    <w:rsid w:val="009A4034"/>
    <w:rsid w:val="009A4F58"/>
    <w:rsid w:val="009A65A8"/>
    <w:rsid w:val="009A7C68"/>
    <w:rsid w:val="009B1DB1"/>
    <w:rsid w:val="009B2988"/>
    <w:rsid w:val="009B2EF1"/>
    <w:rsid w:val="009B50E8"/>
    <w:rsid w:val="009B5554"/>
    <w:rsid w:val="009B59CD"/>
    <w:rsid w:val="009B5EEE"/>
    <w:rsid w:val="009B61E2"/>
    <w:rsid w:val="009B62B2"/>
    <w:rsid w:val="009B6D31"/>
    <w:rsid w:val="009C06EB"/>
    <w:rsid w:val="009C08D2"/>
    <w:rsid w:val="009C1C73"/>
    <w:rsid w:val="009C3395"/>
    <w:rsid w:val="009C46B1"/>
    <w:rsid w:val="009C4ADA"/>
    <w:rsid w:val="009C51CF"/>
    <w:rsid w:val="009C572B"/>
    <w:rsid w:val="009C6641"/>
    <w:rsid w:val="009C6A1F"/>
    <w:rsid w:val="009C7C70"/>
    <w:rsid w:val="009D2E12"/>
    <w:rsid w:val="009D34B6"/>
    <w:rsid w:val="009D3D7D"/>
    <w:rsid w:val="009D4840"/>
    <w:rsid w:val="009D73C3"/>
    <w:rsid w:val="009D7B67"/>
    <w:rsid w:val="009E0505"/>
    <w:rsid w:val="009E14C4"/>
    <w:rsid w:val="009E2142"/>
    <w:rsid w:val="009E22E1"/>
    <w:rsid w:val="009E26C4"/>
    <w:rsid w:val="009E2AE3"/>
    <w:rsid w:val="009E2E02"/>
    <w:rsid w:val="009E2FEC"/>
    <w:rsid w:val="009E3F7E"/>
    <w:rsid w:val="009E5082"/>
    <w:rsid w:val="009E54FC"/>
    <w:rsid w:val="009E55B2"/>
    <w:rsid w:val="009E59A5"/>
    <w:rsid w:val="009E59BF"/>
    <w:rsid w:val="009E6A2D"/>
    <w:rsid w:val="009E6BA6"/>
    <w:rsid w:val="009E76DB"/>
    <w:rsid w:val="009F021A"/>
    <w:rsid w:val="009F05F2"/>
    <w:rsid w:val="009F2192"/>
    <w:rsid w:val="009F2CD7"/>
    <w:rsid w:val="009F53ED"/>
    <w:rsid w:val="009F6806"/>
    <w:rsid w:val="009F6B7E"/>
    <w:rsid w:val="009F6DBE"/>
    <w:rsid w:val="00A01D6E"/>
    <w:rsid w:val="00A02A6E"/>
    <w:rsid w:val="00A02A71"/>
    <w:rsid w:val="00A036B6"/>
    <w:rsid w:val="00A0376F"/>
    <w:rsid w:val="00A0397B"/>
    <w:rsid w:val="00A0469D"/>
    <w:rsid w:val="00A050BF"/>
    <w:rsid w:val="00A052C3"/>
    <w:rsid w:val="00A063DC"/>
    <w:rsid w:val="00A06700"/>
    <w:rsid w:val="00A06C54"/>
    <w:rsid w:val="00A06D89"/>
    <w:rsid w:val="00A07C70"/>
    <w:rsid w:val="00A1108A"/>
    <w:rsid w:val="00A11819"/>
    <w:rsid w:val="00A12D67"/>
    <w:rsid w:val="00A133AE"/>
    <w:rsid w:val="00A15722"/>
    <w:rsid w:val="00A15FF3"/>
    <w:rsid w:val="00A16712"/>
    <w:rsid w:val="00A167CE"/>
    <w:rsid w:val="00A16A8D"/>
    <w:rsid w:val="00A17789"/>
    <w:rsid w:val="00A22510"/>
    <w:rsid w:val="00A237F0"/>
    <w:rsid w:val="00A239C9"/>
    <w:rsid w:val="00A25C4E"/>
    <w:rsid w:val="00A26FBC"/>
    <w:rsid w:val="00A273D2"/>
    <w:rsid w:val="00A2752F"/>
    <w:rsid w:val="00A30762"/>
    <w:rsid w:val="00A3129D"/>
    <w:rsid w:val="00A31A2A"/>
    <w:rsid w:val="00A31EE4"/>
    <w:rsid w:val="00A3359B"/>
    <w:rsid w:val="00A368C7"/>
    <w:rsid w:val="00A379B9"/>
    <w:rsid w:val="00A37E0B"/>
    <w:rsid w:val="00A407DD"/>
    <w:rsid w:val="00A40B22"/>
    <w:rsid w:val="00A412D0"/>
    <w:rsid w:val="00A417E1"/>
    <w:rsid w:val="00A4182A"/>
    <w:rsid w:val="00A43D65"/>
    <w:rsid w:val="00A44004"/>
    <w:rsid w:val="00A44363"/>
    <w:rsid w:val="00A44BC9"/>
    <w:rsid w:val="00A45A01"/>
    <w:rsid w:val="00A46A7F"/>
    <w:rsid w:val="00A473AF"/>
    <w:rsid w:val="00A47B0C"/>
    <w:rsid w:val="00A50365"/>
    <w:rsid w:val="00A5139D"/>
    <w:rsid w:val="00A520E7"/>
    <w:rsid w:val="00A523CE"/>
    <w:rsid w:val="00A53C2F"/>
    <w:rsid w:val="00A55E4C"/>
    <w:rsid w:val="00A5655B"/>
    <w:rsid w:val="00A60A74"/>
    <w:rsid w:val="00A60BB6"/>
    <w:rsid w:val="00A61FF5"/>
    <w:rsid w:val="00A62DF3"/>
    <w:rsid w:val="00A64330"/>
    <w:rsid w:val="00A64E2C"/>
    <w:rsid w:val="00A65350"/>
    <w:rsid w:val="00A6679F"/>
    <w:rsid w:val="00A672B8"/>
    <w:rsid w:val="00A7058C"/>
    <w:rsid w:val="00A72BF0"/>
    <w:rsid w:val="00A72C1A"/>
    <w:rsid w:val="00A72CA1"/>
    <w:rsid w:val="00A72F67"/>
    <w:rsid w:val="00A737FD"/>
    <w:rsid w:val="00A7427C"/>
    <w:rsid w:val="00A74747"/>
    <w:rsid w:val="00A74BAF"/>
    <w:rsid w:val="00A75035"/>
    <w:rsid w:val="00A75ED3"/>
    <w:rsid w:val="00A7691E"/>
    <w:rsid w:val="00A769E7"/>
    <w:rsid w:val="00A7728B"/>
    <w:rsid w:val="00A77404"/>
    <w:rsid w:val="00A7790F"/>
    <w:rsid w:val="00A77C1A"/>
    <w:rsid w:val="00A80913"/>
    <w:rsid w:val="00A81E58"/>
    <w:rsid w:val="00A822DB"/>
    <w:rsid w:val="00A823D0"/>
    <w:rsid w:val="00A833D7"/>
    <w:rsid w:val="00A8598E"/>
    <w:rsid w:val="00A859B1"/>
    <w:rsid w:val="00A9002B"/>
    <w:rsid w:val="00A9071B"/>
    <w:rsid w:val="00A90CB3"/>
    <w:rsid w:val="00A90FFB"/>
    <w:rsid w:val="00A9127C"/>
    <w:rsid w:val="00A913B8"/>
    <w:rsid w:val="00A91AC5"/>
    <w:rsid w:val="00A93175"/>
    <w:rsid w:val="00A9324E"/>
    <w:rsid w:val="00A9374B"/>
    <w:rsid w:val="00A93ECD"/>
    <w:rsid w:val="00A94EE6"/>
    <w:rsid w:val="00A95918"/>
    <w:rsid w:val="00A96A57"/>
    <w:rsid w:val="00AA0739"/>
    <w:rsid w:val="00AA10ED"/>
    <w:rsid w:val="00AA1166"/>
    <w:rsid w:val="00AA16A1"/>
    <w:rsid w:val="00AA2B75"/>
    <w:rsid w:val="00AA3328"/>
    <w:rsid w:val="00AA4CA0"/>
    <w:rsid w:val="00AA639E"/>
    <w:rsid w:val="00AA6B77"/>
    <w:rsid w:val="00AA6F8F"/>
    <w:rsid w:val="00AA74A4"/>
    <w:rsid w:val="00AA7CAD"/>
    <w:rsid w:val="00AB23D8"/>
    <w:rsid w:val="00AB37BF"/>
    <w:rsid w:val="00AB4804"/>
    <w:rsid w:val="00AB6241"/>
    <w:rsid w:val="00AB69F7"/>
    <w:rsid w:val="00AB7CC3"/>
    <w:rsid w:val="00AC0D53"/>
    <w:rsid w:val="00AC309B"/>
    <w:rsid w:val="00AC3F90"/>
    <w:rsid w:val="00AC580D"/>
    <w:rsid w:val="00AC6CF2"/>
    <w:rsid w:val="00AC748C"/>
    <w:rsid w:val="00AC7915"/>
    <w:rsid w:val="00AD1D78"/>
    <w:rsid w:val="00AD4071"/>
    <w:rsid w:val="00AD6476"/>
    <w:rsid w:val="00AD6CA6"/>
    <w:rsid w:val="00AD784D"/>
    <w:rsid w:val="00AE1D81"/>
    <w:rsid w:val="00AE208B"/>
    <w:rsid w:val="00AE3788"/>
    <w:rsid w:val="00AE422A"/>
    <w:rsid w:val="00AE4FAE"/>
    <w:rsid w:val="00AE5E8D"/>
    <w:rsid w:val="00AE60D0"/>
    <w:rsid w:val="00AE79CE"/>
    <w:rsid w:val="00AF0275"/>
    <w:rsid w:val="00AF03B4"/>
    <w:rsid w:val="00AF0D08"/>
    <w:rsid w:val="00AF1217"/>
    <w:rsid w:val="00AF2E53"/>
    <w:rsid w:val="00AF464B"/>
    <w:rsid w:val="00AF48EB"/>
    <w:rsid w:val="00AF4CFE"/>
    <w:rsid w:val="00AF567A"/>
    <w:rsid w:val="00AF5B3C"/>
    <w:rsid w:val="00AF64E1"/>
    <w:rsid w:val="00AF7274"/>
    <w:rsid w:val="00B00A23"/>
    <w:rsid w:val="00B01595"/>
    <w:rsid w:val="00B0167A"/>
    <w:rsid w:val="00B020F5"/>
    <w:rsid w:val="00B03A15"/>
    <w:rsid w:val="00B03B21"/>
    <w:rsid w:val="00B05662"/>
    <w:rsid w:val="00B1007B"/>
    <w:rsid w:val="00B113B4"/>
    <w:rsid w:val="00B11812"/>
    <w:rsid w:val="00B11D67"/>
    <w:rsid w:val="00B14364"/>
    <w:rsid w:val="00B144EC"/>
    <w:rsid w:val="00B14780"/>
    <w:rsid w:val="00B158C4"/>
    <w:rsid w:val="00B2177E"/>
    <w:rsid w:val="00B21830"/>
    <w:rsid w:val="00B22190"/>
    <w:rsid w:val="00B221DD"/>
    <w:rsid w:val="00B22CB5"/>
    <w:rsid w:val="00B241A2"/>
    <w:rsid w:val="00B2435F"/>
    <w:rsid w:val="00B26A83"/>
    <w:rsid w:val="00B27792"/>
    <w:rsid w:val="00B3118D"/>
    <w:rsid w:val="00B318A2"/>
    <w:rsid w:val="00B31EE9"/>
    <w:rsid w:val="00B3203D"/>
    <w:rsid w:val="00B32EA6"/>
    <w:rsid w:val="00B32F5C"/>
    <w:rsid w:val="00B3318C"/>
    <w:rsid w:val="00B33C50"/>
    <w:rsid w:val="00B353B5"/>
    <w:rsid w:val="00B3748A"/>
    <w:rsid w:val="00B40552"/>
    <w:rsid w:val="00B4080C"/>
    <w:rsid w:val="00B41017"/>
    <w:rsid w:val="00B42192"/>
    <w:rsid w:val="00B4254C"/>
    <w:rsid w:val="00B4261A"/>
    <w:rsid w:val="00B430C9"/>
    <w:rsid w:val="00B43106"/>
    <w:rsid w:val="00B43717"/>
    <w:rsid w:val="00B43B37"/>
    <w:rsid w:val="00B44629"/>
    <w:rsid w:val="00B44FD0"/>
    <w:rsid w:val="00B45F31"/>
    <w:rsid w:val="00B466C2"/>
    <w:rsid w:val="00B475DC"/>
    <w:rsid w:val="00B47E47"/>
    <w:rsid w:val="00B47F2E"/>
    <w:rsid w:val="00B50D79"/>
    <w:rsid w:val="00B51F74"/>
    <w:rsid w:val="00B52013"/>
    <w:rsid w:val="00B533BC"/>
    <w:rsid w:val="00B54060"/>
    <w:rsid w:val="00B54376"/>
    <w:rsid w:val="00B544C2"/>
    <w:rsid w:val="00B55DD1"/>
    <w:rsid w:val="00B579FA"/>
    <w:rsid w:val="00B6067D"/>
    <w:rsid w:val="00B62766"/>
    <w:rsid w:val="00B63233"/>
    <w:rsid w:val="00B637B4"/>
    <w:rsid w:val="00B6428A"/>
    <w:rsid w:val="00B65273"/>
    <w:rsid w:val="00B66AF1"/>
    <w:rsid w:val="00B66BBB"/>
    <w:rsid w:val="00B67135"/>
    <w:rsid w:val="00B67166"/>
    <w:rsid w:val="00B67BE0"/>
    <w:rsid w:val="00B71835"/>
    <w:rsid w:val="00B7226E"/>
    <w:rsid w:val="00B72C45"/>
    <w:rsid w:val="00B73304"/>
    <w:rsid w:val="00B74ECE"/>
    <w:rsid w:val="00B76BA1"/>
    <w:rsid w:val="00B77E7A"/>
    <w:rsid w:val="00B80992"/>
    <w:rsid w:val="00B815B5"/>
    <w:rsid w:val="00B81745"/>
    <w:rsid w:val="00B818AA"/>
    <w:rsid w:val="00B822DA"/>
    <w:rsid w:val="00B82BF4"/>
    <w:rsid w:val="00B82E42"/>
    <w:rsid w:val="00B8315A"/>
    <w:rsid w:val="00B8473B"/>
    <w:rsid w:val="00B84B9B"/>
    <w:rsid w:val="00B856B7"/>
    <w:rsid w:val="00B863BE"/>
    <w:rsid w:val="00B86535"/>
    <w:rsid w:val="00B87B6D"/>
    <w:rsid w:val="00B87C9C"/>
    <w:rsid w:val="00B901DF"/>
    <w:rsid w:val="00B908B1"/>
    <w:rsid w:val="00B90C7D"/>
    <w:rsid w:val="00B91714"/>
    <w:rsid w:val="00B92888"/>
    <w:rsid w:val="00B941A4"/>
    <w:rsid w:val="00B942FA"/>
    <w:rsid w:val="00B95F06"/>
    <w:rsid w:val="00B96C30"/>
    <w:rsid w:val="00B97C88"/>
    <w:rsid w:val="00B97DBF"/>
    <w:rsid w:val="00B97E41"/>
    <w:rsid w:val="00BA3A7F"/>
    <w:rsid w:val="00BA592F"/>
    <w:rsid w:val="00BA6226"/>
    <w:rsid w:val="00BA751A"/>
    <w:rsid w:val="00BA7D9D"/>
    <w:rsid w:val="00BB025C"/>
    <w:rsid w:val="00BB1D6F"/>
    <w:rsid w:val="00BB1ECB"/>
    <w:rsid w:val="00BB32E2"/>
    <w:rsid w:val="00BB424F"/>
    <w:rsid w:val="00BB4EEE"/>
    <w:rsid w:val="00BB5378"/>
    <w:rsid w:val="00BB54A1"/>
    <w:rsid w:val="00BB571A"/>
    <w:rsid w:val="00BB58E2"/>
    <w:rsid w:val="00BB6D64"/>
    <w:rsid w:val="00BC0209"/>
    <w:rsid w:val="00BC0517"/>
    <w:rsid w:val="00BC0868"/>
    <w:rsid w:val="00BC0A64"/>
    <w:rsid w:val="00BC0ECF"/>
    <w:rsid w:val="00BC1AF2"/>
    <w:rsid w:val="00BC2320"/>
    <w:rsid w:val="00BC27EA"/>
    <w:rsid w:val="00BC2DDF"/>
    <w:rsid w:val="00BC3634"/>
    <w:rsid w:val="00BC3788"/>
    <w:rsid w:val="00BC39A5"/>
    <w:rsid w:val="00BC3A6E"/>
    <w:rsid w:val="00BC4181"/>
    <w:rsid w:val="00BC4B9B"/>
    <w:rsid w:val="00BC4D58"/>
    <w:rsid w:val="00BC5B32"/>
    <w:rsid w:val="00BC5D9F"/>
    <w:rsid w:val="00BC6921"/>
    <w:rsid w:val="00BC7029"/>
    <w:rsid w:val="00BD04C8"/>
    <w:rsid w:val="00BD0C39"/>
    <w:rsid w:val="00BD177E"/>
    <w:rsid w:val="00BD183C"/>
    <w:rsid w:val="00BD219C"/>
    <w:rsid w:val="00BD32F2"/>
    <w:rsid w:val="00BD51DF"/>
    <w:rsid w:val="00BD5897"/>
    <w:rsid w:val="00BD5C46"/>
    <w:rsid w:val="00BD78C6"/>
    <w:rsid w:val="00BE0B2C"/>
    <w:rsid w:val="00BE0C0E"/>
    <w:rsid w:val="00BE0F5A"/>
    <w:rsid w:val="00BE1559"/>
    <w:rsid w:val="00BE312A"/>
    <w:rsid w:val="00BE3CB7"/>
    <w:rsid w:val="00BE569F"/>
    <w:rsid w:val="00BE5A9E"/>
    <w:rsid w:val="00BE7706"/>
    <w:rsid w:val="00BF009C"/>
    <w:rsid w:val="00BF2236"/>
    <w:rsid w:val="00BF24BC"/>
    <w:rsid w:val="00BF4C4D"/>
    <w:rsid w:val="00BF5ABD"/>
    <w:rsid w:val="00BF66B0"/>
    <w:rsid w:val="00BF6C3C"/>
    <w:rsid w:val="00C0140A"/>
    <w:rsid w:val="00C0281B"/>
    <w:rsid w:val="00C03562"/>
    <w:rsid w:val="00C03DB4"/>
    <w:rsid w:val="00C049C6"/>
    <w:rsid w:val="00C04FDA"/>
    <w:rsid w:val="00C0566F"/>
    <w:rsid w:val="00C05EF3"/>
    <w:rsid w:val="00C06E99"/>
    <w:rsid w:val="00C0723E"/>
    <w:rsid w:val="00C077C3"/>
    <w:rsid w:val="00C0798F"/>
    <w:rsid w:val="00C12845"/>
    <w:rsid w:val="00C1320F"/>
    <w:rsid w:val="00C13BE0"/>
    <w:rsid w:val="00C15263"/>
    <w:rsid w:val="00C15570"/>
    <w:rsid w:val="00C15846"/>
    <w:rsid w:val="00C15C39"/>
    <w:rsid w:val="00C16ED9"/>
    <w:rsid w:val="00C17044"/>
    <w:rsid w:val="00C176A3"/>
    <w:rsid w:val="00C17E61"/>
    <w:rsid w:val="00C17F87"/>
    <w:rsid w:val="00C204E9"/>
    <w:rsid w:val="00C208C3"/>
    <w:rsid w:val="00C22045"/>
    <w:rsid w:val="00C22FE3"/>
    <w:rsid w:val="00C23755"/>
    <w:rsid w:val="00C2457E"/>
    <w:rsid w:val="00C24B94"/>
    <w:rsid w:val="00C250D6"/>
    <w:rsid w:val="00C2524D"/>
    <w:rsid w:val="00C25EF1"/>
    <w:rsid w:val="00C264E6"/>
    <w:rsid w:val="00C272E0"/>
    <w:rsid w:val="00C31EB0"/>
    <w:rsid w:val="00C332A0"/>
    <w:rsid w:val="00C33782"/>
    <w:rsid w:val="00C3483C"/>
    <w:rsid w:val="00C34869"/>
    <w:rsid w:val="00C35B1C"/>
    <w:rsid w:val="00C35B1F"/>
    <w:rsid w:val="00C36D1F"/>
    <w:rsid w:val="00C37134"/>
    <w:rsid w:val="00C40818"/>
    <w:rsid w:val="00C40BAD"/>
    <w:rsid w:val="00C41FEB"/>
    <w:rsid w:val="00C43475"/>
    <w:rsid w:val="00C43A5E"/>
    <w:rsid w:val="00C43DBC"/>
    <w:rsid w:val="00C47357"/>
    <w:rsid w:val="00C50209"/>
    <w:rsid w:val="00C51296"/>
    <w:rsid w:val="00C51FE0"/>
    <w:rsid w:val="00C525C5"/>
    <w:rsid w:val="00C537A1"/>
    <w:rsid w:val="00C53881"/>
    <w:rsid w:val="00C5650A"/>
    <w:rsid w:val="00C57F8F"/>
    <w:rsid w:val="00C61459"/>
    <w:rsid w:val="00C6398A"/>
    <w:rsid w:val="00C65879"/>
    <w:rsid w:val="00C65B5E"/>
    <w:rsid w:val="00C666A6"/>
    <w:rsid w:val="00C67C0F"/>
    <w:rsid w:val="00C67D6B"/>
    <w:rsid w:val="00C7050E"/>
    <w:rsid w:val="00C710E0"/>
    <w:rsid w:val="00C71D25"/>
    <w:rsid w:val="00C72743"/>
    <w:rsid w:val="00C735E8"/>
    <w:rsid w:val="00C73F29"/>
    <w:rsid w:val="00C74254"/>
    <w:rsid w:val="00C742B4"/>
    <w:rsid w:val="00C74FE4"/>
    <w:rsid w:val="00C75B80"/>
    <w:rsid w:val="00C76474"/>
    <w:rsid w:val="00C76E6B"/>
    <w:rsid w:val="00C80BB1"/>
    <w:rsid w:val="00C82127"/>
    <w:rsid w:val="00C833B4"/>
    <w:rsid w:val="00C84147"/>
    <w:rsid w:val="00C853DF"/>
    <w:rsid w:val="00C86125"/>
    <w:rsid w:val="00C91BC5"/>
    <w:rsid w:val="00C9252B"/>
    <w:rsid w:val="00C93AC5"/>
    <w:rsid w:val="00C9646A"/>
    <w:rsid w:val="00C969EE"/>
    <w:rsid w:val="00C96AB1"/>
    <w:rsid w:val="00C96B6F"/>
    <w:rsid w:val="00C974E6"/>
    <w:rsid w:val="00C97F13"/>
    <w:rsid w:val="00CA1691"/>
    <w:rsid w:val="00CA3665"/>
    <w:rsid w:val="00CA4B4E"/>
    <w:rsid w:val="00CA5783"/>
    <w:rsid w:val="00CA5AB3"/>
    <w:rsid w:val="00CA6630"/>
    <w:rsid w:val="00CA6A70"/>
    <w:rsid w:val="00CA7168"/>
    <w:rsid w:val="00CA72ED"/>
    <w:rsid w:val="00CA74F8"/>
    <w:rsid w:val="00CA7E6C"/>
    <w:rsid w:val="00CB043F"/>
    <w:rsid w:val="00CB096E"/>
    <w:rsid w:val="00CB0EA6"/>
    <w:rsid w:val="00CB1DEA"/>
    <w:rsid w:val="00CB2819"/>
    <w:rsid w:val="00CB29B5"/>
    <w:rsid w:val="00CB2F59"/>
    <w:rsid w:val="00CB30AD"/>
    <w:rsid w:val="00CB38B3"/>
    <w:rsid w:val="00CB3DD3"/>
    <w:rsid w:val="00CB41D2"/>
    <w:rsid w:val="00CB5893"/>
    <w:rsid w:val="00CB6132"/>
    <w:rsid w:val="00CB6611"/>
    <w:rsid w:val="00CB68D6"/>
    <w:rsid w:val="00CB7499"/>
    <w:rsid w:val="00CB7717"/>
    <w:rsid w:val="00CC0733"/>
    <w:rsid w:val="00CC0B01"/>
    <w:rsid w:val="00CC1644"/>
    <w:rsid w:val="00CC2727"/>
    <w:rsid w:val="00CC2755"/>
    <w:rsid w:val="00CC30A3"/>
    <w:rsid w:val="00CC3205"/>
    <w:rsid w:val="00CC422E"/>
    <w:rsid w:val="00CC5440"/>
    <w:rsid w:val="00CD029B"/>
    <w:rsid w:val="00CD1733"/>
    <w:rsid w:val="00CD1B44"/>
    <w:rsid w:val="00CD4318"/>
    <w:rsid w:val="00CD4525"/>
    <w:rsid w:val="00CD4F20"/>
    <w:rsid w:val="00CD5067"/>
    <w:rsid w:val="00CD5726"/>
    <w:rsid w:val="00CD57EE"/>
    <w:rsid w:val="00CD74CF"/>
    <w:rsid w:val="00CD7850"/>
    <w:rsid w:val="00CD7EBE"/>
    <w:rsid w:val="00CE1F07"/>
    <w:rsid w:val="00CE30DB"/>
    <w:rsid w:val="00CE39EE"/>
    <w:rsid w:val="00CE49BE"/>
    <w:rsid w:val="00CE5B56"/>
    <w:rsid w:val="00CE615F"/>
    <w:rsid w:val="00CE69BF"/>
    <w:rsid w:val="00CE75B9"/>
    <w:rsid w:val="00CE7C80"/>
    <w:rsid w:val="00CF0570"/>
    <w:rsid w:val="00CF0AB0"/>
    <w:rsid w:val="00CF15B4"/>
    <w:rsid w:val="00CF2500"/>
    <w:rsid w:val="00CF2B42"/>
    <w:rsid w:val="00CF3048"/>
    <w:rsid w:val="00CF3376"/>
    <w:rsid w:val="00CF4DD6"/>
    <w:rsid w:val="00CF4FFB"/>
    <w:rsid w:val="00CF5AB7"/>
    <w:rsid w:val="00CF5C4B"/>
    <w:rsid w:val="00CF6170"/>
    <w:rsid w:val="00CF7BF6"/>
    <w:rsid w:val="00CF7C94"/>
    <w:rsid w:val="00D0012E"/>
    <w:rsid w:val="00D0044D"/>
    <w:rsid w:val="00D00A08"/>
    <w:rsid w:val="00D01386"/>
    <w:rsid w:val="00D015AF"/>
    <w:rsid w:val="00D019C8"/>
    <w:rsid w:val="00D049A1"/>
    <w:rsid w:val="00D04BFA"/>
    <w:rsid w:val="00D04F2B"/>
    <w:rsid w:val="00D05355"/>
    <w:rsid w:val="00D0568D"/>
    <w:rsid w:val="00D067B4"/>
    <w:rsid w:val="00D07AC5"/>
    <w:rsid w:val="00D11F3C"/>
    <w:rsid w:val="00D12660"/>
    <w:rsid w:val="00D12856"/>
    <w:rsid w:val="00D12BD8"/>
    <w:rsid w:val="00D130FB"/>
    <w:rsid w:val="00D137D9"/>
    <w:rsid w:val="00D14340"/>
    <w:rsid w:val="00D145E3"/>
    <w:rsid w:val="00D1536F"/>
    <w:rsid w:val="00D1589E"/>
    <w:rsid w:val="00D165BD"/>
    <w:rsid w:val="00D202E3"/>
    <w:rsid w:val="00D2050E"/>
    <w:rsid w:val="00D22F51"/>
    <w:rsid w:val="00D2413F"/>
    <w:rsid w:val="00D2481B"/>
    <w:rsid w:val="00D25965"/>
    <w:rsid w:val="00D25A95"/>
    <w:rsid w:val="00D2772A"/>
    <w:rsid w:val="00D277FB"/>
    <w:rsid w:val="00D2797C"/>
    <w:rsid w:val="00D27AB5"/>
    <w:rsid w:val="00D27ED4"/>
    <w:rsid w:val="00D31667"/>
    <w:rsid w:val="00D32A69"/>
    <w:rsid w:val="00D32E03"/>
    <w:rsid w:val="00D338DF"/>
    <w:rsid w:val="00D33BB3"/>
    <w:rsid w:val="00D33C76"/>
    <w:rsid w:val="00D340FE"/>
    <w:rsid w:val="00D34EBD"/>
    <w:rsid w:val="00D360CC"/>
    <w:rsid w:val="00D37175"/>
    <w:rsid w:val="00D37183"/>
    <w:rsid w:val="00D371D8"/>
    <w:rsid w:val="00D4087C"/>
    <w:rsid w:val="00D43034"/>
    <w:rsid w:val="00D433C5"/>
    <w:rsid w:val="00D43B12"/>
    <w:rsid w:val="00D448C2"/>
    <w:rsid w:val="00D45148"/>
    <w:rsid w:val="00D457AF"/>
    <w:rsid w:val="00D465CD"/>
    <w:rsid w:val="00D50D56"/>
    <w:rsid w:val="00D51D54"/>
    <w:rsid w:val="00D52876"/>
    <w:rsid w:val="00D542C4"/>
    <w:rsid w:val="00D60C16"/>
    <w:rsid w:val="00D61083"/>
    <w:rsid w:val="00D61601"/>
    <w:rsid w:val="00D61EA0"/>
    <w:rsid w:val="00D62E49"/>
    <w:rsid w:val="00D6494F"/>
    <w:rsid w:val="00D65531"/>
    <w:rsid w:val="00D65582"/>
    <w:rsid w:val="00D6599B"/>
    <w:rsid w:val="00D66004"/>
    <w:rsid w:val="00D6638A"/>
    <w:rsid w:val="00D67181"/>
    <w:rsid w:val="00D67772"/>
    <w:rsid w:val="00D67A26"/>
    <w:rsid w:val="00D70246"/>
    <w:rsid w:val="00D70837"/>
    <w:rsid w:val="00D70B59"/>
    <w:rsid w:val="00D722DB"/>
    <w:rsid w:val="00D7306C"/>
    <w:rsid w:val="00D7371A"/>
    <w:rsid w:val="00D73E01"/>
    <w:rsid w:val="00D74360"/>
    <w:rsid w:val="00D7488F"/>
    <w:rsid w:val="00D74DA2"/>
    <w:rsid w:val="00D7653E"/>
    <w:rsid w:val="00D778E9"/>
    <w:rsid w:val="00D77968"/>
    <w:rsid w:val="00D77E6E"/>
    <w:rsid w:val="00D800D4"/>
    <w:rsid w:val="00D83497"/>
    <w:rsid w:val="00D83D33"/>
    <w:rsid w:val="00D84A92"/>
    <w:rsid w:val="00D84F40"/>
    <w:rsid w:val="00D85A23"/>
    <w:rsid w:val="00D861EE"/>
    <w:rsid w:val="00D86AC4"/>
    <w:rsid w:val="00D86D83"/>
    <w:rsid w:val="00D8732C"/>
    <w:rsid w:val="00D902C0"/>
    <w:rsid w:val="00D904D8"/>
    <w:rsid w:val="00D9062C"/>
    <w:rsid w:val="00D90AE0"/>
    <w:rsid w:val="00D91046"/>
    <w:rsid w:val="00D91808"/>
    <w:rsid w:val="00D91992"/>
    <w:rsid w:val="00D92CE0"/>
    <w:rsid w:val="00D92ECD"/>
    <w:rsid w:val="00D93243"/>
    <w:rsid w:val="00D9421D"/>
    <w:rsid w:val="00D945A0"/>
    <w:rsid w:val="00D94B07"/>
    <w:rsid w:val="00D9554A"/>
    <w:rsid w:val="00DA1229"/>
    <w:rsid w:val="00DA1417"/>
    <w:rsid w:val="00DA29CA"/>
    <w:rsid w:val="00DA317D"/>
    <w:rsid w:val="00DA31BC"/>
    <w:rsid w:val="00DA3630"/>
    <w:rsid w:val="00DA4468"/>
    <w:rsid w:val="00DA487B"/>
    <w:rsid w:val="00DA555B"/>
    <w:rsid w:val="00DB003A"/>
    <w:rsid w:val="00DB182D"/>
    <w:rsid w:val="00DB3866"/>
    <w:rsid w:val="00DB56D0"/>
    <w:rsid w:val="00DB585B"/>
    <w:rsid w:val="00DB7E90"/>
    <w:rsid w:val="00DC0D3C"/>
    <w:rsid w:val="00DC1A0E"/>
    <w:rsid w:val="00DC2316"/>
    <w:rsid w:val="00DC3698"/>
    <w:rsid w:val="00DC61E1"/>
    <w:rsid w:val="00DC7D62"/>
    <w:rsid w:val="00DD0B27"/>
    <w:rsid w:val="00DD0BFF"/>
    <w:rsid w:val="00DD10A7"/>
    <w:rsid w:val="00DD1B56"/>
    <w:rsid w:val="00DD234C"/>
    <w:rsid w:val="00DD28CA"/>
    <w:rsid w:val="00DD2F5E"/>
    <w:rsid w:val="00DD3F13"/>
    <w:rsid w:val="00DD410E"/>
    <w:rsid w:val="00DD43BE"/>
    <w:rsid w:val="00DD51C3"/>
    <w:rsid w:val="00DD6352"/>
    <w:rsid w:val="00DD6754"/>
    <w:rsid w:val="00DD67E3"/>
    <w:rsid w:val="00DD6CE7"/>
    <w:rsid w:val="00DD6DCC"/>
    <w:rsid w:val="00DD759C"/>
    <w:rsid w:val="00DE0A5C"/>
    <w:rsid w:val="00DE26F5"/>
    <w:rsid w:val="00DE4880"/>
    <w:rsid w:val="00DE48AB"/>
    <w:rsid w:val="00DE511B"/>
    <w:rsid w:val="00DE514A"/>
    <w:rsid w:val="00DE52F8"/>
    <w:rsid w:val="00DE5F0F"/>
    <w:rsid w:val="00DE6B7C"/>
    <w:rsid w:val="00DE6F0C"/>
    <w:rsid w:val="00DE7378"/>
    <w:rsid w:val="00DE7D5E"/>
    <w:rsid w:val="00DF485C"/>
    <w:rsid w:val="00DF4B94"/>
    <w:rsid w:val="00DF5648"/>
    <w:rsid w:val="00DF5F01"/>
    <w:rsid w:val="00DF6C06"/>
    <w:rsid w:val="00DF76C2"/>
    <w:rsid w:val="00E00510"/>
    <w:rsid w:val="00E023BA"/>
    <w:rsid w:val="00E024CA"/>
    <w:rsid w:val="00E02930"/>
    <w:rsid w:val="00E036B9"/>
    <w:rsid w:val="00E03B97"/>
    <w:rsid w:val="00E054B6"/>
    <w:rsid w:val="00E05709"/>
    <w:rsid w:val="00E05E73"/>
    <w:rsid w:val="00E0695D"/>
    <w:rsid w:val="00E07D0A"/>
    <w:rsid w:val="00E10AF9"/>
    <w:rsid w:val="00E12209"/>
    <w:rsid w:val="00E13C55"/>
    <w:rsid w:val="00E13FCD"/>
    <w:rsid w:val="00E14257"/>
    <w:rsid w:val="00E15A1F"/>
    <w:rsid w:val="00E15EFC"/>
    <w:rsid w:val="00E16475"/>
    <w:rsid w:val="00E16612"/>
    <w:rsid w:val="00E17240"/>
    <w:rsid w:val="00E173B0"/>
    <w:rsid w:val="00E17A55"/>
    <w:rsid w:val="00E17DF1"/>
    <w:rsid w:val="00E20C0E"/>
    <w:rsid w:val="00E2161E"/>
    <w:rsid w:val="00E228A0"/>
    <w:rsid w:val="00E22BEC"/>
    <w:rsid w:val="00E22C90"/>
    <w:rsid w:val="00E23CD0"/>
    <w:rsid w:val="00E25E3F"/>
    <w:rsid w:val="00E26B77"/>
    <w:rsid w:val="00E26F86"/>
    <w:rsid w:val="00E27AF6"/>
    <w:rsid w:val="00E31098"/>
    <w:rsid w:val="00E320A2"/>
    <w:rsid w:val="00E36373"/>
    <w:rsid w:val="00E36784"/>
    <w:rsid w:val="00E36F30"/>
    <w:rsid w:val="00E37CD1"/>
    <w:rsid w:val="00E4124A"/>
    <w:rsid w:val="00E41988"/>
    <w:rsid w:val="00E42236"/>
    <w:rsid w:val="00E43973"/>
    <w:rsid w:val="00E43BBD"/>
    <w:rsid w:val="00E44623"/>
    <w:rsid w:val="00E4462E"/>
    <w:rsid w:val="00E44E76"/>
    <w:rsid w:val="00E4685E"/>
    <w:rsid w:val="00E47823"/>
    <w:rsid w:val="00E501BF"/>
    <w:rsid w:val="00E503F7"/>
    <w:rsid w:val="00E50E30"/>
    <w:rsid w:val="00E543C3"/>
    <w:rsid w:val="00E546E9"/>
    <w:rsid w:val="00E54CCB"/>
    <w:rsid w:val="00E55D67"/>
    <w:rsid w:val="00E55E05"/>
    <w:rsid w:val="00E5766E"/>
    <w:rsid w:val="00E57C6E"/>
    <w:rsid w:val="00E609EA"/>
    <w:rsid w:val="00E610CD"/>
    <w:rsid w:val="00E63043"/>
    <w:rsid w:val="00E6325F"/>
    <w:rsid w:val="00E67A07"/>
    <w:rsid w:val="00E70312"/>
    <w:rsid w:val="00E7048D"/>
    <w:rsid w:val="00E7119B"/>
    <w:rsid w:val="00E71838"/>
    <w:rsid w:val="00E71B86"/>
    <w:rsid w:val="00E71F93"/>
    <w:rsid w:val="00E72B78"/>
    <w:rsid w:val="00E732C7"/>
    <w:rsid w:val="00E732E1"/>
    <w:rsid w:val="00E73D2C"/>
    <w:rsid w:val="00E74EF7"/>
    <w:rsid w:val="00E765C3"/>
    <w:rsid w:val="00E80033"/>
    <w:rsid w:val="00E803C8"/>
    <w:rsid w:val="00E80D4D"/>
    <w:rsid w:val="00E818F3"/>
    <w:rsid w:val="00E81F10"/>
    <w:rsid w:val="00E826EF"/>
    <w:rsid w:val="00E82890"/>
    <w:rsid w:val="00E82DF4"/>
    <w:rsid w:val="00E82F0D"/>
    <w:rsid w:val="00E8481B"/>
    <w:rsid w:val="00E84858"/>
    <w:rsid w:val="00E869AA"/>
    <w:rsid w:val="00E87BA8"/>
    <w:rsid w:val="00E905A3"/>
    <w:rsid w:val="00E909F2"/>
    <w:rsid w:val="00E90BDC"/>
    <w:rsid w:val="00E91747"/>
    <w:rsid w:val="00E94FFE"/>
    <w:rsid w:val="00E9604A"/>
    <w:rsid w:val="00E97F2B"/>
    <w:rsid w:val="00EA07E9"/>
    <w:rsid w:val="00EA0B21"/>
    <w:rsid w:val="00EA0E67"/>
    <w:rsid w:val="00EA15E4"/>
    <w:rsid w:val="00EA202D"/>
    <w:rsid w:val="00EA238E"/>
    <w:rsid w:val="00EA2BE5"/>
    <w:rsid w:val="00EA2D31"/>
    <w:rsid w:val="00EA3CA9"/>
    <w:rsid w:val="00EA5AEA"/>
    <w:rsid w:val="00EA62D8"/>
    <w:rsid w:val="00EA755D"/>
    <w:rsid w:val="00EA799C"/>
    <w:rsid w:val="00EB0C6F"/>
    <w:rsid w:val="00EB1104"/>
    <w:rsid w:val="00EB2E29"/>
    <w:rsid w:val="00EB370D"/>
    <w:rsid w:val="00EB492F"/>
    <w:rsid w:val="00EB53B4"/>
    <w:rsid w:val="00EB563C"/>
    <w:rsid w:val="00EB60BA"/>
    <w:rsid w:val="00EB63E6"/>
    <w:rsid w:val="00EC025C"/>
    <w:rsid w:val="00EC0425"/>
    <w:rsid w:val="00EC0E07"/>
    <w:rsid w:val="00EC13E9"/>
    <w:rsid w:val="00EC16B2"/>
    <w:rsid w:val="00EC1AF4"/>
    <w:rsid w:val="00EC1E1B"/>
    <w:rsid w:val="00EC1FE4"/>
    <w:rsid w:val="00EC48D8"/>
    <w:rsid w:val="00EC5DF8"/>
    <w:rsid w:val="00EC6D15"/>
    <w:rsid w:val="00EC7840"/>
    <w:rsid w:val="00ED0158"/>
    <w:rsid w:val="00ED042C"/>
    <w:rsid w:val="00ED0559"/>
    <w:rsid w:val="00ED1D46"/>
    <w:rsid w:val="00ED3511"/>
    <w:rsid w:val="00ED39D8"/>
    <w:rsid w:val="00ED3EA9"/>
    <w:rsid w:val="00ED402E"/>
    <w:rsid w:val="00ED44CC"/>
    <w:rsid w:val="00ED46A6"/>
    <w:rsid w:val="00ED4E4D"/>
    <w:rsid w:val="00ED5BCC"/>
    <w:rsid w:val="00ED6577"/>
    <w:rsid w:val="00ED7336"/>
    <w:rsid w:val="00ED745E"/>
    <w:rsid w:val="00EE0029"/>
    <w:rsid w:val="00EE0F5B"/>
    <w:rsid w:val="00EE1581"/>
    <w:rsid w:val="00EE1D7F"/>
    <w:rsid w:val="00EE374B"/>
    <w:rsid w:val="00EE5D31"/>
    <w:rsid w:val="00EE6B8B"/>
    <w:rsid w:val="00EE6CB4"/>
    <w:rsid w:val="00EF06C4"/>
    <w:rsid w:val="00EF09F3"/>
    <w:rsid w:val="00EF12B7"/>
    <w:rsid w:val="00EF16A1"/>
    <w:rsid w:val="00EF1BF6"/>
    <w:rsid w:val="00EF2C57"/>
    <w:rsid w:val="00EF325F"/>
    <w:rsid w:val="00EF332C"/>
    <w:rsid w:val="00EF477E"/>
    <w:rsid w:val="00EF4C91"/>
    <w:rsid w:val="00EF4D77"/>
    <w:rsid w:val="00EF55C0"/>
    <w:rsid w:val="00EF7426"/>
    <w:rsid w:val="00F0102D"/>
    <w:rsid w:val="00F01D1F"/>
    <w:rsid w:val="00F04B84"/>
    <w:rsid w:val="00F0667C"/>
    <w:rsid w:val="00F074B0"/>
    <w:rsid w:val="00F076B1"/>
    <w:rsid w:val="00F07892"/>
    <w:rsid w:val="00F07F2C"/>
    <w:rsid w:val="00F11262"/>
    <w:rsid w:val="00F114CB"/>
    <w:rsid w:val="00F11E89"/>
    <w:rsid w:val="00F12370"/>
    <w:rsid w:val="00F12748"/>
    <w:rsid w:val="00F12A46"/>
    <w:rsid w:val="00F13123"/>
    <w:rsid w:val="00F14498"/>
    <w:rsid w:val="00F163C9"/>
    <w:rsid w:val="00F174C8"/>
    <w:rsid w:val="00F1764C"/>
    <w:rsid w:val="00F2011E"/>
    <w:rsid w:val="00F216D1"/>
    <w:rsid w:val="00F21EDF"/>
    <w:rsid w:val="00F21EF8"/>
    <w:rsid w:val="00F22513"/>
    <w:rsid w:val="00F228B7"/>
    <w:rsid w:val="00F22A34"/>
    <w:rsid w:val="00F30090"/>
    <w:rsid w:val="00F30BBA"/>
    <w:rsid w:val="00F31300"/>
    <w:rsid w:val="00F31BC4"/>
    <w:rsid w:val="00F321F6"/>
    <w:rsid w:val="00F32990"/>
    <w:rsid w:val="00F3301C"/>
    <w:rsid w:val="00F34C5F"/>
    <w:rsid w:val="00F35F2A"/>
    <w:rsid w:val="00F3739A"/>
    <w:rsid w:val="00F37535"/>
    <w:rsid w:val="00F42BE3"/>
    <w:rsid w:val="00F43715"/>
    <w:rsid w:val="00F444A5"/>
    <w:rsid w:val="00F449D6"/>
    <w:rsid w:val="00F460B1"/>
    <w:rsid w:val="00F47692"/>
    <w:rsid w:val="00F5024C"/>
    <w:rsid w:val="00F502D3"/>
    <w:rsid w:val="00F5277A"/>
    <w:rsid w:val="00F53D65"/>
    <w:rsid w:val="00F5524C"/>
    <w:rsid w:val="00F57E39"/>
    <w:rsid w:val="00F60A0D"/>
    <w:rsid w:val="00F60E7C"/>
    <w:rsid w:val="00F6127C"/>
    <w:rsid w:val="00F62033"/>
    <w:rsid w:val="00F62286"/>
    <w:rsid w:val="00F639FA"/>
    <w:rsid w:val="00F63F41"/>
    <w:rsid w:val="00F64E99"/>
    <w:rsid w:val="00F64FAD"/>
    <w:rsid w:val="00F65890"/>
    <w:rsid w:val="00F66CC7"/>
    <w:rsid w:val="00F66DAE"/>
    <w:rsid w:val="00F67385"/>
    <w:rsid w:val="00F67550"/>
    <w:rsid w:val="00F67EE6"/>
    <w:rsid w:val="00F70C03"/>
    <w:rsid w:val="00F71B96"/>
    <w:rsid w:val="00F72AB2"/>
    <w:rsid w:val="00F739A9"/>
    <w:rsid w:val="00F740EB"/>
    <w:rsid w:val="00F7505E"/>
    <w:rsid w:val="00F75DB3"/>
    <w:rsid w:val="00F765BA"/>
    <w:rsid w:val="00F76788"/>
    <w:rsid w:val="00F773D4"/>
    <w:rsid w:val="00F80994"/>
    <w:rsid w:val="00F81263"/>
    <w:rsid w:val="00F8259C"/>
    <w:rsid w:val="00F83427"/>
    <w:rsid w:val="00F839D7"/>
    <w:rsid w:val="00F844AB"/>
    <w:rsid w:val="00F8533E"/>
    <w:rsid w:val="00F85BB5"/>
    <w:rsid w:val="00F87243"/>
    <w:rsid w:val="00F878C8"/>
    <w:rsid w:val="00F87B05"/>
    <w:rsid w:val="00F90B54"/>
    <w:rsid w:val="00F91AFD"/>
    <w:rsid w:val="00F948F6"/>
    <w:rsid w:val="00F949FD"/>
    <w:rsid w:val="00F9591B"/>
    <w:rsid w:val="00F966CC"/>
    <w:rsid w:val="00F96C4D"/>
    <w:rsid w:val="00F96F0E"/>
    <w:rsid w:val="00FA0CE3"/>
    <w:rsid w:val="00FA28FB"/>
    <w:rsid w:val="00FA2BBD"/>
    <w:rsid w:val="00FA342D"/>
    <w:rsid w:val="00FA3440"/>
    <w:rsid w:val="00FA38C5"/>
    <w:rsid w:val="00FA4316"/>
    <w:rsid w:val="00FA6959"/>
    <w:rsid w:val="00FA6BB7"/>
    <w:rsid w:val="00FB2322"/>
    <w:rsid w:val="00FB3691"/>
    <w:rsid w:val="00FB408A"/>
    <w:rsid w:val="00FB4566"/>
    <w:rsid w:val="00FB4D58"/>
    <w:rsid w:val="00FB4F2B"/>
    <w:rsid w:val="00FB541E"/>
    <w:rsid w:val="00FB5871"/>
    <w:rsid w:val="00FB587C"/>
    <w:rsid w:val="00FB5B64"/>
    <w:rsid w:val="00FB7424"/>
    <w:rsid w:val="00FB7540"/>
    <w:rsid w:val="00FB77DE"/>
    <w:rsid w:val="00FC0CA5"/>
    <w:rsid w:val="00FC3295"/>
    <w:rsid w:val="00FC3460"/>
    <w:rsid w:val="00FC3EB3"/>
    <w:rsid w:val="00FC407E"/>
    <w:rsid w:val="00FC42FA"/>
    <w:rsid w:val="00FC5AE3"/>
    <w:rsid w:val="00FC6129"/>
    <w:rsid w:val="00FC7E9F"/>
    <w:rsid w:val="00FD0449"/>
    <w:rsid w:val="00FD0C9B"/>
    <w:rsid w:val="00FD151D"/>
    <w:rsid w:val="00FD16C7"/>
    <w:rsid w:val="00FD1CBE"/>
    <w:rsid w:val="00FD1ED1"/>
    <w:rsid w:val="00FD2232"/>
    <w:rsid w:val="00FD27AC"/>
    <w:rsid w:val="00FD4029"/>
    <w:rsid w:val="00FD5C17"/>
    <w:rsid w:val="00FD5C96"/>
    <w:rsid w:val="00FD7328"/>
    <w:rsid w:val="00FD7BD8"/>
    <w:rsid w:val="00FE02BD"/>
    <w:rsid w:val="00FE0773"/>
    <w:rsid w:val="00FE1AF9"/>
    <w:rsid w:val="00FE337F"/>
    <w:rsid w:val="00FE6A1B"/>
    <w:rsid w:val="00FE6A5E"/>
    <w:rsid w:val="00FE776C"/>
    <w:rsid w:val="00FF0C75"/>
    <w:rsid w:val="00FF1647"/>
    <w:rsid w:val="00FF1834"/>
    <w:rsid w:val="00FF26BB"/>
    <w:rsid w:val="00FF284F"/>
    <w:rsid w:val="00FF34E7"/>
    <w:rsid w:val="00FF399A"/>
    <w:rsid w:val="00FF5233"/>
    <w:rsid w:val="00FF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7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57CE"/>
    <w:pPr>
      <w:jc w:val="center"/>
    </w:pPr>
    <w:rPr>
      <w:sz w:val="28"/>
      <w:szCs w:val="20"/>
    </w:rPr>
  </w:style>
  <w:style w:type="paragraph" w:styleId="a4">
    <w:name w:val="Block Text"/>
    <w:basedOn w:val="a"/>
    <w:rsid w:val="007C57CE"/>
    <w:pPr>
      <w:ind w:left="-567" w:right="-668" w:firstLine="567"/>
      <w:jc w:val="both"/>
    </w:pPr>
    <w:rPr>
      <w:sz w:val="28"/>
      <w:szCs w:val="20"/>
    </w:rPr>
  </w:style>
  <w:style w:type="paragraph" w:styleId="a5">
    <w:name w:val="Normal (Web)"/>
    <w:basedOn w:val="a"/>
    <w:rsid w:val="007C57CE"/>
    <w:pPr>
      <w:spacing w:before="100" w:beforeAutospacing="1" w:after="100" w:afterAutospacing="1"/>
    </w:pPr>
  </w:style>
  <w:style w:type="paragraph" w:styleId="a6">
    <w:name w:val="Body Text Indent"/>
    <w:basedOn w:val="a"/>
    <w:rsid w:val="007C57CE"/>
    <w:pPr>
      <w:ind w:firstLine="720"/>
      <w:jc w:val="center"/>
    </w:pPr>
    <w:rPr>
      <w:b/>
      <w:bCs/>
      <w:sz w:val="28"/>
    </w:rPr>
  </w:style>
  <w:style w:type="paragraph" w:customStyle="1" w:styleId="Iniiaiieoaeno2">
    <w:name w:val="Iniiaiie oaeno 2"/>
    <w:basedOn w:val="a"/>
    <w:rsid w:val="007C57CE"/>
    <w:pPr>
      <w:widowControl w:val="0"/>
      <w:ind w:firstLine="709"/>
      <w:jc w:val="both"/>
    </w:pPr>
  </w:style>
  <w:style w:type="paragraph" w:styleId="a7">
    <w:name w:val="footer"/>
    <w:basedOn w:val="a"/>
    <w:rsid w:val="007C57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57CE"/>
  </w:style>
  <w:style w:type="table" w:styleId="a9">
    <w:name w:val="Table Grid"/>
    <w:basedOn w:val="a1"/>
    <w:rsid w:val="00562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9346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53C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4A78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rsid w:val="00F66DAE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5A7CD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A7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8</Pages>
  <Words>2231</Words>
  <Characters>15736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РАЙОННОГО  БЮДЖЕТА СУЗДАЛЬСКОГО РАЙОНА</vt:lpstr>
    </vt:vector>
  </TitlesOfParts>
  <Company>organization</Company>
  <LinksUpToDate>false</LinksUpToDate>
  <CharactersWithSpaces>17932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РАЙОННОГО  БЮДЖЕТА СУЗДАЛЬСКОГО РАЙОНА</dc:title>
  <dc:creator>fin3</dc:creator>
  <cp:lastModifiedBy>Владелец</cp:lastModifiedBy>
  <cp:revision>9</cp:revision>
  <cp:lastPrinted>2015-02-05T10:17:00Z</cp:lastPrinted>
  <dcterms:created xsi:type="dcterms:W3CDTF">2016-02-03T05:06:00Z</dcterms:created>
  <dcterms:modified xsi:type="dcterms:W3CDTF">2016-03-23T09:31:00Z</dcterms:modified>
</cp:coreProperties>
</file>