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236"/>
        <w:tblW w:w="0" w:type="auto"/>
        <w:tblBorders>
          <w:bottom w:val="single" w:sz="4" w:space="0" w:color="auto"/>
        </w:tblBorders>
        <w:tblLayout w:type="fixed"/>
        <w:tblLook w:val="04A0"/>
      </w:tblPr>
      <w:tblGrid>
        <w:gridCol w:w="1573"/>
        <w:gridCol w:w="7461"/>
        <w:gridCol w:w="537"/>
      </w:tblGrid>
      <w:tr w:rsidR="00C545CA" w:rsidTr="00C545CA">
        <w:trPr>
          <w:trHeight w:val="1980"/>
        </w:trPr>
        <w:tc>
          <w:tcPr>
            <w:tcW w:w="1573" w:type="dxa"/>
            <w:tcBorders>
              <w:top w:val="nil"/>
              <w:left w:val="nil"/>
              <w:bottom w:val="single" w:sz="4" w:space="0" w:color="auto"/>
              <w:right w:val="nil"/>
            </w:tcBorders>
          </w:tcPr>
          <w:p w:rsidR="00C545CA" w:rsidRDefault="00C545CA"/>
          <w:p w:rsidR="00C545CA" w:rsidRDefault="00C545CA">
            <w:pPr>
              <w:jc w:val="center"/>
            </w:pPr>
            <w:r>
              <w:rPr>
                <w:noProof/>
              </w:rPr>
              <w:drawing>
                <wp:anchor distT="0" distB="0" distL="114300" distR="114300" simplePos="0" relativeHeight="251658240" behindDoc="0" locked="0" layoutInCell="1" allowOverlap="1">
                  <wp:simplePos x="0" y="0"/>
                  <wp:positionH relativeFrom="column">
                    <wp:posOffset>76956</wp:posOffset>
                  </wp:positionH>
                  <wp:positionV relativeFrom="paragraph">
                    <wp:posOffset>307169</wp:posOffset>
                  </wp:positionV>
                  <wp:extent cx="747069" cy="881448"/>
                  <wp:effectExtent l="19050" t="0" r="0" b="0"/>
                  <wp:wrapNone/>
                  <wp:docPr id="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6" cstate="print"/>
                          <a:srcRect/>
                          <a:stretch>
                            <a:fillRect/>
                          </a:stretch>
                        </pic:blipFill>
                        <pic:spPr bwMode="auto">
                          <a:xfrm>
                            <a:off x="0" y="0"/>
                            <a:ext cx="747069" cy="881448"/>
                          </a:xfrm>
                          <a:prstGeom prst="rect">
                            <a:avLst/>
                          </a:prstGeom>
                          <a:noFill/>
                        </pic:spPr>
                      </pic:pic>
                    </a:graphicData>
                  </a:graphic>
                </wp:anchor>
              </w:drawing>
            </w:r>
          </w:p>
        </w:tc>
        <w:tc>
          <w:tcPr>
            <w:tcW w:w="7461" w:type="dxa"/>
            <w:tcBorders>
              <w:top w:val="nil"/>
              <w:left w:val="nil"/>
              <w:bottom w:val="single" w:sz="4" w:space="0" w:color="auto"/>
              <w:right w:val="nil"/>
            </w:tcBorders>
          </w:tcPr>
          <w:p w:rsidR="00C545CA" w:rsidRDefault="00C545CA">
            <w:pPr>
              <w:pStyle w:val="1"/>
              <w:rPr>
                <w:rFonts w:ascii="Times New Roman" w:hAnsi="Times New Roman" w:cs="Times New Roman"/>
                <w:sz w:val="24"/>
                <w:szCs w:val="24"/>
              </w:rPr>
            </w:pPr>
          </w:p>
          <w:p w:rsidR="00C545CA" w:rsidRPr="00C2319E" w:rsidRDefault="00C545CA" w:rsidP="00C2319E">
            <w:pPr>
              <w:pStyle w:val="2"/>
              <w:jc w:val="center"/>
              <w:rPr>
                <w:rFonts w:ascii="Times New Roman" w:hAnsi="Times New Roman" w:cs="Times New Roman"/>
                <w:i w:val="0"/>
                <w:sz w:val="36"/>
                <w:szCs w:val="36"/>
              </w:rPr>
            </w:pPr>
            <w:proofErr w:type="gramStart"/>
            <w:r w:rsidRPr="00C2319E">
              <w:rPr>
                <w:rFonts w:ascii="Times New Roman" w:hAnsi="Times New Roman" w:cs="Times New Roman"/>
                <w:i w:val="0"/>
                <w:sz w:val="36"/>
                <w:szCs w:val="36"/>
              </w:rPr>
              <w:t>П</w:t>
            </w:r>
            <w:proofErr w:type="gramEnd"/>
            <w:r w:rsidR="00C2319E">
              <w:rPr>
                <w:rFonts w:ascii="Times New Roman" w:hAnsi="Times New Roman" w:cs="Times New Roman"/>
                <w:i w:val="0"/>
                <w:sz w:val="36"/>
                <w:szCs w:val="36"/>
              </w:rPr>
              <w:t xml:space="preserve"> </w:t>
            </w:r>
            <w:r w:rsidRPr="00C2319E">
              <w:rPr>
                <w:rFonts w:ascii="Times New Roman" w:hAnsi="Times New Roman" w:cs="Times New Roman"/>
                <w:i w:val="0"/>
                <w:sz w:val="36"/>
                <w:szCs w:val="36"/>
              </w:rPr>
              <w:t>О</w:t>
            </w:r>
            <w:r w:rsidR="00C2319E">
              <w:rPr>
                <w:rFonts w:ascii="Times New Roman" w:hAnsi="Times New Roman" w:cs="Times New Roman"/>
                <w:i w:val="0"/>
                <w:sz w:val="36"/>
                <w:szCs w:val="36"/>
              </w:rPr>
              <w:t xml:space="preserve"> </w:t>
            </w:r>
            <w:r w:rsidRPr="00C2319E">
              <w:rPr>
                <w:rFonts w:ascii="Times New Roman" w:hAnsi="Times New Roman" w:cs="Times New Roman"/>
                <w:i w:val="0"/>
                <w:sz w:val="36"/>
                <w:szCs w:val="36"/>
              </w:rPr>
              <w:t>С</w:t>
            </w:r>
            <w:r w:rsidR="00C2319E">
              <w:rPr>
                <w:rFonts w:ascii="Times New Roman" w:hAnsi="Times New Roman" w:cs="Times New Roman"/>
                <w:i w:val="0"/>
                <w:sz w:val="36"/>
                <w:szCs w:val="36"/>
              </w:rPr>
              <w:t xml:space="preserve"> </w:t>
            </w:r>
            <w:r w:rsidRPr="00C2319E">
              <w:rPr>
                <w:rFonts w:ascii="Times New Roman" w:hAnsi="Times New Roman" w:cs="Times New Roman"/>
                <w:i w:val="0"/>
                <w:sz w:val="36"/>
                <w:szCs w:val="36"/>
              </w:rPr>
              <w:t>ТА</w:t>
            </w:r>
            <w:r w:rsidR="00C2319E">
              <w:rPr>
                <w:rFonts w:ascii="Times New Roman" w:hAnsi="Times New Roman" w:cs="Times New Roman"/>
                <w:i w:val="0"/>
                <w:sz w:val="36"/>
                <w:szCs w:val="36"/>
              </w:rPr>
              <w:t xml:space="preserve"> </w:t>
            </w:r>
            <w:r w:rsidRPr="00C2319E">
              <w:rPr>
                <w:rFonts w:ascii="Times New Roman" w:hAnsi="Times New Roman" w:cs="Times New Roman"/>
                <w:i w:val="0"/>
                <w:sz w:val="36"/>
                <w:szCs w:val="36"/>
              </w:rPr>
              <w:t>Н</w:t>
            </w:r>
            <w:r w:rsidR="00C2319E">
              <w:rPr>
                <w:rFonts w:ascii="Times New Roman" w:hAnsi="Times New Roman" w:cs="Times New Roman"/>
                <w:i w:val="0"/>
                <w:sz w:val="36"/>
                <w:szCs w:val="36"/>
              </w:rPr>
              <w:t xml:space="preserve"> </w:t>
            </w:r>
            <w:r w:rsidRPr="00C2319E">
              <w:rPr>
                <w:rFonts w:ascii="Times New Roman" w:hAnsi="Times New Roman" w:cs="Times New Roman"/>
                <w:i w:val="0"/>
                <w:sz w:val="36"/>
                <w:szCs w:val="36"/>
              </w:rPr>
              <w:t>О</w:t>
            </w:r>
            <w:r w:rsidR="00C2319E">
              <w:rPr>
                <w:rFonts w:ascii="Times New Roman" w:hAnsi="Times New Roman" w:cs="Times New Roman"/>
                <w:i w:val="0"/>
                <w:sz w:val="36"/>
                <w:szCs w:val="36"/>
              </w:rPr>
              <w:t xml:space="preserve"> </w:t>
            </w:r>
            <w:r w:rsidRPr="00C2319E">
              <w:rPr>
                <w:rFonts w:ascii="Times New Roman" w:hAnsi="Times New Roman" w:cs="Times New Roman"/>
                <w:i w:val="0"/>
                <w:sz w:val="36"/>
                <w:szCs w:val="36"/>
              </w:rPr>
              <w:t>В</w:t>
            </w:r>
            <w:r w:rsidR="00C2319E">
              <w:rPr>
                <w:rFonts w:ascii="Times New Roman" w:hAnsi="Times New Roman" w:cs="Times New Roman"/>
                <w:i w:val="0"/>
                <w:sz w:val="36"/>
                <w:szCs w:val="36"/>
              </w:rPr>
              <w:t xml:space="preserve"> </w:t>
            </w:r>
            <w:r w:rsidRPr="00C2319E">
              <w:rPr>
                <w:rFonts w:ascii="Times New Roman" w:hAnsi="Times New Roman" w:cs="Times New Roman"/>
                <w:i w:val="0"/>
                <w:sz w:val="36"/>
                <w:szCs w:val="36"/>
              </w:rPr>
              <w:t>Л</w:t>
            </w:r>
            <w:r w:rsidR="00C2319E">
              <w:rPr>
                <w:rFonts w:ascii="Times New Roman" w:hAnsi="Times New Roman" w:cs="Times New Roman"/>
                <w:i w:val="0"/>
                <w:sz w:val="36"/>
                <w:szCs w:val="36"/>
              </w:rPr>
              <w:t xml:space="preserve"> </w:t>
            </w:r>
            <w:r w:rsidRPr="00C2319E">
              <w:rPr>
                <w:rFonts w:ascii="Times New Roman" w:hAnsi="Times New Roman" w:cs="Times New Roman"/>
                <w:i w:val="0"/>
                <w:sz w:val="36"/>
                <w:szCs w:val="36"/>
              </w:rPr>
              <w:t>Е</w:t>
            </w:r>
            <w:r w:rsidR="00C2319E">
              <w:rPr>
                <w:rFonts w:ascii="Times New Roman" w:hAnsi="Times New Roman" w:cs="Times New Roman"/>
                <w:i w:val="0"/>
                <w:sz w:val="36"/>
                <w:szCs w:val="36"/>
              </w:rPr>
              <w:t xml:space="preserve"> </w:t>
            </w:r>
            <w:r w:rsidRPr="00C2319E">
              <w:rPr>
                <w:rFonts w:ascii="Times New Roman" w:hAnsi="Times New Roman" w:cs="Times New Roman"/>
                <w:i w:val="0"/>
                <w:sz w:val="36"/>
                <w:szCs w:val="36"/>
              </w:rPr>
              <w:t>Н</w:t>
            </w:r>
            <w:r w:rsidR="00C2319E">
              <w:rPr>
                <w:rFonts w:ascii="Times New Roman" w:hAnsi="Times New Roman" w:cs="Times New Roman"/>
                <w:i w:val="0"/>
                <w:sz w:val="36"/>
                <w:szCs w:val="36"/>
              </w:rPr>
              <w:t xml:space="preserve"> </w:t>
            </w:r>
            <w:r w:rsidRPr="00C2319E">
              <w:rPr>
                <w:rFonts w:ascii="Times New Roman" w:hAnsi="Times New Roman" w:cs="Times New Roman"/>
                <w:i w:val="0"/>
                <w:sz w:val="36"/>
                <w:szCs w:val="36"/>
              </w:rPr>
              <w:t>И</w:t>
            </w:r>
            <w:r w:rsidR="00C2319E">
              <w:rPr>
                <w:rFonts w:ascii="Times New Roman" w:hAnsi="Times New Roman" w:cs="Times New Roman"/>
                <w:i w:val="0"/>
                <w:sz w:val="36"/>
                <w:szCs w:val="36"/>
              </w:rPr>
              <w:t xml:space="preserve"> </w:t>
            </w:r>
            <w:r w:rsidRPr="00C2319E">
              <w:rPr>
                <w:rFonts w:ascii="Times New Roman" w:hAnsi="Times New Roman" w:cs="Times New Roman"/>
                <w:i w:val="0"/>
                <w:sz w:val="36"/>
                <w:szCs w:val="36"/>
              </w:rPr>
              <w:t>Е</w:t>
            </w:r>
          </w:p>
          <w:p w:rsidR="00C545CA" w:rsidRDefault="00C545CA" w:rsidP="00C2319E">
            <w:pPr>
              <w:pStyle w:val="4"/>
              <w:rPr>
                <w:sz w:val="24"/>
                <w:szCs w:val="24"/>
              </w:rPr>
            </w:pPr>
            <w:r>
              <w:rPr>
                <w:sz w:val="24"/>
                <w:szCs w:val="24"/>
              </w:rPr>
              <w:t>Главы  муниципального образования</w:t>
            </w:r>
          </w:p>
          <w:p w:rsidR="00C545CA" w:rsidRDefault="00C545CA" w:rsidP="00C2319E">
            <w:pPr>
              <w:jc w:val="center"/>
            </w:pPr>
            <w:r>
              <w:t>Павловское сельское поселение Суздальского района</w:t>
            </w:r>
          </w:p>
          <w:p w:rsidR="00C545CA" w:rsidRDefault="00C545CA" w:rsidP="00C2319E">
            <w:pPr>
              <w:jc w:val="center"/>
            </w:pPr>
            <w:r>
              <w:t>Владимирской области</w:t>
            </w:r>
          </w:p>
          <w:p w:rsidR="00C2319E" w:rsidRDefault="00C2319E">
            <w:pPr>
              <w:jc w:val="center"/>
            </w:pPr>
          </w:p>
        </w:tc>
        <w:tc>
          <w:tcPr>
            <w:tcW w:w="537" w:type="dxa"/>
            <w:tcBorders>
              <w:top w:val="nil"/>
              <w:left w:val="nil"/>
              <w:bottom w:val="single" w:sz="4" w:space="0" w:color="auto"/>
              <w:right w:val="nil"/>
            </w:tcBorders>
          </w:tcPr>
          <w:p w:rsidR="00C545CA" w:rsidRDefault="00C545CA">
            <w:pPr>
              <w:jc w:val="center"/>
            </w:pPr>
          </w:p>
          <w:p w:rsidR="00C545CA" w:rsidRDefault="00C545CA">
            <w:pPr>
              <w:jc w:val="center"/>
            </w:pPr>
          </w:p>
        </w:tc>
      </w:tr>
    </w:tbl>
    <w:p w:rsidR="00C545CA" w:rsidRDefault="00C545CA" w:rsidP="00C545CA"/>
    <w:p w:rsidR="00C2319E" w:rsidRDefault="00C2319E" w:rsidP="00C545CA"/>
    <w:p w:rsidR="00C545CA" w:rsidRDefault="000269B3" w:rsidP="00C545CA">
      <w:r>
        <w:t xml:space="preserve">   от  27.12.</w:t>
      </w:r>
      <w:r w:rsidR="000D28D9">
        <w:t>2013</w:t>
      </w:r>
      <w:r w:rsidR="00C545CA">
        <w:t xml:space="preserve"> г.                                                            </w:t>
      </w:r>
      <w:r w:rsidR="00C2319E">
        <w:t xml:space="preserve">                   </w:t>
      </w:r>
      <w:r>
        <w:t xml:space="preserve">                                  №  155</w:t>
      </w:r>
    </w:p>
    <w:p w:rsidR="00C545CA" w:rsidRDefault="00C545CA" w:rsidP="00C545CA"/>
    <w:p w:rsidR="00C2319E" w:rsidRDefault="00C2319E" w:rsidP="00C545CA"/>
    <w:tbl>
      <w:tblPr>
        <w:tblW w:w="2933" w:type="pct"/>
        <w:tblLook w:val="01E0"/>
      </w:tblPr>
      <w:tblGrid>
        <w:gridCol w:w="5780"/>
      </w:tblGrid>
      <w:tr w:rsidR="00C545CA" w:rsidTr="00C545CA">
        <w:tc>
          <w:tcPr>
            <w:tcW w:w="5000" w:type="pct"/>
            <w:hideMark/>
          </w:tcPr>
          <w:p w:rsidR="00C545CA" w:rsidRDefault="00C545CA">
            <w:pPr>
              <w:pStyle w:val="a3"/>
              <w:rPr>
                <w:rFonts w:ascii="Times New Roman" w:hAnsi="Times New Roman"/>
                <w:sz w:val="24"/>
                <w:szCs w:val="24"/>
              </w:rPr>
            </w:pPr>
            <w:r>
              <w:rPr>
                <w:rFonts w:ascii="Times New Roman" w:hAnsi="Times New Roman"/>
                <w:sz w:val="24"/>
                <w:szCs w:val="24"/>
              </w:rPr>
              <w:t xml:space="preserve">«Об утверждении муниципального задания МБУК «Дом культуры </w:t>
            </w:r>
            <w:proofErr w:type="gramStart"/>
            <w:r>
              <w:rPr>
                <w:rFonts w:ascii="Times New Roman" w:hAnsi="Times New Roman"/>
                <w:sz w:val="24"/>
                <w:szCs w:val="24"/>
              </w:rPr>
              <w:t>с</w:t>
            </w:r>
            <w:proofErr w:type="gramEnd"/>
            <w:r>
              <w:rPr>
                <w:rFonts w:ascii="Times New Roman" w:hAnsi="Times New Roman"/>
                <w:sz w:val="24"/>
                <w:szCs w:val="24"/>
              </w:rPr>
              <w:t>. Спасское - Городище» на 201</w:t>
            </w:r>
            <w:r w:rsidRPr="00C545CA">
              <w:rPr>
                <w:rFonts w:ascii="Times New Roman" w:hAnsi="Times New Roman"/>
                <w:sz w:val="24"/>
                <w:szCs w:val="24"/>
              </w:rPr>
              <w:t>4</w:t>
            </w:r>
            <w:r>
              <w:rPr>
                <w:rFonts w:ascii="Times New Roman" w:hAnsi="Times New Roman"/>
                <w:sz w:val="24"/>
                <w:szCs w:val="24"/>
              </w:rPr>
              <w:t xml:space="preserve"> год и плановый период 201</w:t>
            </w:r>
            <w:r w:rsidRPr="00C545CA">
              <w:rPr>
                <w:rFonts w:ascii="Times New Roman" w:hAnsi="Times New Roman"/>
                <w:sz w:val="24"/>
                <w:szCs w:val="24"/>
              </w:rPr>
              <w:t>5</w:t>
            </w:r>
            <w:r>
              <w:rPr>
                <w:rFonts w:ascii="Times New Roman" w:hAnsi="Times New Roman"/>
                <w:sz w:val="24"/>
                <w:szCs w:val="24"/>
              </w:rPr>
              <w:t xml:space="preserve"> – 201</w:t>
            </w:r>
            <w:r w:rsidRPr="00C545CA">
              <w:rPr>
                <w:rFonts w:ascii="Times New Roman" w:hAnsi="Times New Roman"/>
                <w:sz w:val="24"/>
                <w:szCs w:val="24"/>
              </w:rPr>
              <w:t>6</w:t>
            </w:r>
            <w:r>
              <w:rPr>
                <w:rFonts w:ascii="Times New Roman" w:hAnsi="Times New Roman"/>
                <w:sz w:val="24"/>
                <w:szCs w:val="24"/>
              </w:rPr>
              <w:t xml:space="preserve"> годов»</w:t>
            </w:r>
          </w:p>
        </w:tc>
      </w:tr>
    </w:tbl>
    <w:p w:rsidR="00C545CA" w:rsidRDefault="00C545CA" w:rsidP="00C545CA">
      <w:pPr>
        <w:pStyle w:val="ConsPlusTitle"/>
        <w:widowControl/>
        <w:jc w:val="both"/>
      </w:pPr>
    </w:p>
    <w:p w:rsidR="00C2319E" w:rsidRDefault="00C2319E" w:rsidP="00C545CA">
      <w:pPr>
        <w:pStyle w:val="ConsPlusTitle"/>
        <w:widowControl/>
        <w:jc w:val="both"/>
      </w:pPr>
    </w:p>
    <w:p w:rsidR="00C2319E" w:rsidRDefault="00C2319E" w:rsidP="00C545CA">
      <w:pPr>
        <w:pStyle w:val="ConsPlusTitle"/>
        <w:widowControl/>
        <w:jc w:val="both"/>
      </w:pPr>
    </w:p>
    <w:p w:rsidR="00C545CA" w:rsidRDefault="00C545CA" w:rsidP="00C545CA">
      <w:pPr>
        <w:autoSpaceDE w:val="0"/>
        <w:autoSpaceDN w:val="0"/>
        <w:adjustRightInd w:val="0"/>
        <w:ind w:firstLine="851"/>
        <w:jc w:val="both"/>
        <w:outlineLvl w:val="0"/>
        <w:rPr>
          <w:b/>
        </w:rPr>
      </w:pPr>
      <w:proofErr w:type="gramStart"/>
      <w:r>
        <w:t>В соответствии с Федеральным законом от 08.05.2010г № 83 –ФЗ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законом от 06.10.2003 №131 ФЗ «Об общих принципах организации местного самоуправления в Российской Федерации»,</w:t>
      </w:r>
      <w:r>
        <w:rPr>
          <w:color w:val="FF0000"/>
        </w:rPr>
        <w:t xml:space="preserve"> </w:t>
      </w:r>
      <w:r>
        <w:t>Постановлением</w:t>
      </w:r>
      <w:r>
        <w:rPr>
          <w:color w:val="FF0000"/>
        </w:rPr>
        <w:t xml:space="preserve"> </w:t>
      </w:r>
      <w:r>
        <w:t>Главы муниципального образования Павловское сельское поселение от 19.12.2011 г. № 379 « Об утверждении  положения о формировании муниципального</w:t>
      </w:r>
      <w:proofErr w:type="gramEnd"/>
      <w:r>
        <w:t xml:space="preserve"> задания для муниципальных, бюджетных, автономных и казенных учреждений и финансовом </w:t>
      </w:r>
      <w:proofErr w:type="gramStart"/>
      <w:r>
        <w:t>обеспечении</w:t>
      </w:r>
      <w:proofErr w:type="gramEnd"/>
      <w:r>
        <w:t xml:space="preserve"> выполнения муниципального задания», руководствуясь Уставом муниципального образования Павловское сельское поселение, </w:t>
      </w:r>
      <w:r>
        <w:rPr>
          <w:b/>
        </w:rPr>
        <w:t>постановляю:</w:t>
      </w:r>
    </w:p>
    <w:p w:rsidR="00C545CA" w:rsidRDefault="00C545CA" w:rsidP="00C545CA">
      <w:pPr>
        <w:numPr>
          <w:ilvl w:val="0"/>
          <w:numId w:val="1"/>
        </w:numPr>
        <w:tabs>
          <w:tab w:val="num" w:pos="709"/>
        </w:tabs>
        <w:autoSpaceDE w:val="0"/>
        <w:autoSpaceDN w:val="0"/>
        <w:adjustRightInd w:val="0"/>
        <w:ind w:left="720" w:hanging="578"/>
        <w:jc w:val="both"/>
      </w:pPr>
      <w:r>
        <w:t xml:space="preserve">Утвердить муниципальное задание МБУК «Дом культуры </w:t>
      </w:r>
      <w:proofErr w:type="gramStart"/>
      <w:r>
        <w:t>с</w:t>
      </w:r>
      <w:proofErr w:type="gramEnd"/>
      <w:r>
        <w:t>. Спасское - Городище» на 201</w:t>
      </w:r>
      <w:r w:rsidRPr="00C545CA">
        <w:t>4</w:t>
      </w:r>
      <w:r>
        <w:t xml:space="preserve"> год и плановый период 201</w:t>
      </w:r>
      <w:r w:rsidRPr="00C545CA">
        <w:t>5</w:t>
      </w:r>
      <w:r>
        <w:t xml:space="preserve"> – 201</w:t>
      </w:r>
      <w:r w:rsidRPr="00C545CA">
        <w:t>6</w:t>
      </w:r>
      <w:r w:rsidR="00C2319E">
        <w:t xml:space="preserve"> годов согласно Приложению</w:t>
      </w:r>
      <w:r>
        <w:t xml:space="preserve"> к настоящему Постановлению.</w:t>
      </w:r>
    </w:p>
    <w:p w:rsidR="00C545CA" w:rsidRPr="00C545CA" w:rsidRDefault="00C545CA" w:rsidP="00C545CA">
      <w:pPr>
        <w:numPr>
          <w:ilvl w:val="0"/>
          <w:numId w:val="1"/>
        </w:numPr>
        <w:tabs>
          <w:tab w:val="num" w:pos="720"/>
        </w:tabs>
        <w:autoSpaceDE w:val="0"/>
        <w:autoSpaceDN w:val="0"/>
        <w:adjustRightInd w:val="0"/>
        <w:ind w:left="720" w:hanging="578"/>
        <w:jc w:val="both"/>
      </w:pPr>
      <w:r>
        <w:t xml:space="preserve">Контроль исполнения данного Постановления возложить на директора МБУК «Дом культуры </w:t>
      </w:r>
      <w:proofErr w:type="gramStart"/>
      <w:r>
        <w:t>с</w:t>
      </w:r>
      <w:proofErr w:type="gramEnd"/>
      <w:r>
        <w:t>. Спасское - Городище»</w:t>
      </w:r>
      <w:r w:rsidRPr="00C545CA">
        <w:t xml:space="preserve"> </w:t>
      </w:r>
      <w:proofErr w:type="spellStart"/>
      <w:r>
        <w:t>Кинееву</w:t>
      </w:r>
      <w:proofErr w:type="spellEnd"/>
      <w:r>
        <w:t xml:space="preserve"> Татьяну Григорьевну.</w:t>
      </w:r>
    </w:p>
    <w:p w:rsidR="00C545CA" w:rsidRDefault="00C545CA" w:rsidP="00C545CA">
      <w:pPr>
        <w:numPr>
          <w:ilvl w:val="0"/>
          <w:numId w:val="1"/>
        </w:numPr>
        <w:tabs>
          <w:tab w:val="num" w:pos="720"/>
        </w:tabs>
        <w:ind w:left="720" w:hanging="578"/>
        <w:jc w:val="both"/>
        <w:rPr>
          <w:b/>
          <w:u w:val="single"/>
        </w:rPr>
      </w:pPr>
      <w:r>
        <w:t>Постановление подлежит обязательному размещению на официальном сайте муниципального образования Павловское сельское поселение.</w:t>
      </w:r>
    </w:p>
    <w:p w:rsidR="00C545CA" w:rsidRDefault="00C545CA" w:rsidP="00C545CA">
      <w:pPr>
        <w:numPr>
          <w:ilvl w:val="0"/>
          <w:numId w:val="1"/>
        </w:numPr>
        <w:tabs>
          <w:tab w:val="num" w:pos="720"/>
        </w:tabs>
        <w:ind w:left="720" w:hanging="578"/>
        <w:jc w:val="both"/>
      </w:pPr>
      <w:r>
        <w:t>Постановление вступает в силу со дня подписания.</w:t>
      </w:r>
    </w:p>
    <w:p w:rsidR="00C545CA" w:rsidRDefault="00C545CA" w:rsidP="00C545CA">
      <w:pPr>
        <w:jc w:val="both"/>
      </w:pPr>
    </w:p>
    <w:p w:rsidR="00C545CA" w:rsidRDefault="00C545CA" w:rsidP="00C545CA">
      <w:pPr>
        <w:jc w:val="both"/>
      </w:pPr>
    </w:p>
    <w:p w:rsidR="00C545CA" w:rsidRDefault="00C545CA" w:rsidP="00C545CA">
      <w:pPr>
        <w:jc w:val="both"/>
      </w:pPr>
    </w:p>
    <w:p w:rsidR="00C545CA" w:rsidRDefault="00C545CA" w:rsidP="00C545CA">
      <w:pPr>
        <w:jc w:val="both"/>
      </w:pPr>
    </w:p>
    <w:p w:rsidR="00C545CA" w:rsidRDefault="00C545CA" w:rsidP="00C545CA">
      <w:pPr>
        <w:jc w:val="both"/>
      </w:pPr>
      <w:r>
        <w:t>Глава муниципального образования</w:t>
      </w:r>
    </w:p>
    <w:p w:rsidR="00C545CA" w:rsidRDefault="00C545CA" w:rsidP="00C545CA">
      <w:pPr>
        <w:jc w:val="both"/>
      </w:pPr>
      <w:r>
        <w:t>Павловское сельское поселение</w:t>
      </w:r>
    </w:p>
    <w:p w:rsidR="00C545CA" w:rsidRDefault="00C545CA" w:rsidP="00C545CA">
      <w:pPr>
        <w:jc w:val="both"/>
      </w:pPr>
      <w:r>
        <w:t>Суздальского района Владимирской области ____________________ О.К.Гусева.</w:t>
      </w:r>
    </w:p>
    <w:p w:rsidR="00C545CA" w:rsidRDefault="00C545CA" w:rsidP="00C545CA">
      <w:pPr>
        <w:jc w:val="both"/>
      </w:pPr>
    </w:p>
    <w:p w:rsidR="00C545CA" w:rsidRDefault="00C545CA" w:rsidP="00C545CA">
      <w:pPr>
        <w:sectPr w:rsidR="00C545CA">
          <w:pgSz w:w="11906" w:h="16838"/>
          <w:pgMar w:top="567" w:right="851" w:bottom="567" w:left="1418" w:header="709" w:footer="709" w:gutter="0"/>
          <w:cols w:space="720"/>
        </w:sectPr>
      </w:pPr>
    </w:p>
    <w:tbl>
      <w:tblPr>
        <w:tblW w:w="104" w:type="pct"/>
        <w:tblInd w:w="11307" w:type="dxa"/>
        <w:tblLook w:val="01E0"/>
      </w:tblPr>
      <w:tblGrid>
        <w:gridCol w:w="222"/>
      </w:tblGrid>
      <w:tr w:rsidR="00C545CA" w:rsidTr="00C2319E">
        <w:tc>
          <w:tcPr>
            <w:tcW w:w="5000" w:type="pct"/>
          </w:tcPr>
          <w:p w:rsidR="00C545CA" w:rsidRDefault="00C545CA">
            <w:pPr>
              <w:rPr>
                <w:b/>
                <w:bCs/>
              </w:rPr>
            </w:pPr>
          </w:p>
        </w:tc>
      </w:tr>
      <w:tr w:rsidR="00C545CA" w:rsidTr="00C2319E">
        <w:tc>
          <w:tcPr>
            <w:tcW w:w="5000" w:type="pct"/>
          </w:tcPr>
          <w:p w:rsidR="00C545CA" w:rsidRDefault="00C545CA">
            <w:pPr>
              <w:rPr>
                <w:b/>
                <w:bCs/>
              </w:rPr>
            </w:pPr>
          </w:p>
        </w:tc>
      </w:tr>
      <w:tr w:rsidR="00C545CA" w:rsidTr="00C2319E">
        <w:tc>
          <w:tcPr>
            <w:tcW w:w="5000" w:type="pct"/>
          </w:tcPr>
          <w:p w:rsidR="00C545CA" w:rsidRDefault="00C545CA">
            <w:pPr>
              <w:ind w:right="-396"/>
              <w:rPr>
                <w:b/>
                <w:bCs/>
              </w:rPr>
            </w:pPr>
          </w:p>
        </w:tc>
      </w:tr>
    </w:tbl>
    <w:p w:rsidR="00C2319E" w:rsidRPr="00C2319E" w:rsidRDefault="00C2319E" w:rsidP="00EF5B1A">
      <w:pPr>
        <w:pStyle w:val="a3"/>
        <w:ind w:right="-166"/>
        <w:jc w:val="right"/>
        <w:rPr>
          <w:rFonts w:ascii="Times New Roman" w:hAnsi="Times New Roman"/>
          <w:sz w:val="24"/>
          <w:szCs w:val="24"/>
        </w:rPr>
      </w:pPr>
      <w:r w:rsidRPr="00C2319E">
        <w:rPr>
          <w:rFonts w:ascii="Times New Roman" w:hAnsi="Times New Roman"/>
          <w:sz w:val="24"/>
          <w:szCs w:val="24"/>
        </w:rPr>
        <w:t>Приложение</w:t>
      </w:r>
    </w:p>
    <w:p w:rsidR="00C2319E" w:rsidRPr="00C2319E" w:rsidRDefault="00C2319E" w:rsidP="00C2319E">
      <w:pPr>
        <w:pStyle w:val="a3"/>
        <w:ind w:right="-166"/>
        <w:jc w:val="right"/>
        <w:rPr>
          <w:rFonts w:ascii="Times New Roman" w:hAnsi="Times New Roman"/>
          <w:sz w:val="24"/>
          <w:szCs w:val="24"/>
        </w:rPr>
      </w:pPr>
      <w:r w:rsidRPr="00C2319E">
        <w:rPr>
          <w:rFonts w:ascii="Times New Roman" w:hAnsi="Times New Roman"/>
          <w:sz w:val="24"/>
          <w:szCs w:val="24"/>
        </w:rPr>
        <w:t>к постановлению главы муниципального образования</w:t>
      </w:r>
    </w:p>
    <w:p w:rsidR="00C2319E" w:rsidRPr="00C2319E" w:rsidRDefault="00C2319E" w:rsidP="00C2319E">
      <w:pPr>
        <w:pStyle w:val="a3"/>
        <w:ind w:right="-166"/>
        <w:jc w:val="right"/>
        <w:rPr>
          <w:rFonts w:ascii="Times New Roman" w:hAnsi="Times New Roman"/>
          <w:sz w:val="24"/>
          <w:szCs w:val="24"/>
        </w:rPr>
      </w:pPr>
      <w:r w:rsidRPr="00C2319E">
        <w:rPr>
          <w:rFonts w:ascii="Times New Roman" w:hAnsi="Times New Roman"/>
          <w:sz w:val="24"/>
          <w:szCs w:val="24"/>
        </w:rPr>
        <w:t>Павловское сельское поселение</w:t>
      </w:r>
    </w:p>
    <w:p w:rsidR="00C2319E" w:rsidRPr="00C2319E" w:rsidRDefault="000269B3" w:rsidP="00C2319E">
      <w:pPr>
        <w:pStyle w:val="a3"/>
        <w:ind w:right="-166"/>
        <w:jc w:val="right"/>
        <w:rPr>
          <w:rFonts w:ascii="Times New Roman" w:hAnsi="Times New Roman"/>
          <w:sz w:val="24"/>
          <w:szCs w:val="24"/>
        </w:rPr>
      </w:pPr>
      <w:r>
        <w:rPr>
          <w:rFonts w:ascii="Times New Roman" w:hAnsi="Times New Roman"/>
          <w:sz w:val="24"/>
          <w:szCs w:val="24"/>
        </w:rPr>
        <w:t>от  27.12.2013</w:t>
      </w:r>
      <w:r w:rsidR="00C2319E" w:rsidRPr="00C2319E">
        <w:rPr>
          <w:rFonts w:ascii="Times New Roman" w:hAnsi="Times New Roman"/>
          <w:sz w:val="24"/>
          <w:szCs w:val="24"/>
        </w:rPr>
        <w:t xml:space="preserve"> </w:t>
      </w:r>
      <w:r>
        <w:rPr>
          <w:rFonts w:ascii="Times New Roman" w:hAnsi="Times New Roman"/>
          <w:sz w:val="24"/>
          <w:szCs w:val="24"/>
        </w:rPr>
        <w:t xml:space="preserve">    № 155</w:t>
      </w:r>
    </w:p>
    <w:p w:rsidR="00C2319E" w:rsidRDefault="00C2319E" w:rsidP="00C545CA">
      <w:pPr>
        <w:pStyle w:val="a3"/>
        <w:jc w:val="center"/>
        <w:rPr>
          <w:rFonts w:ascii="Times New Roman" w:hAnsi="Times New Roman"/>
          <w:sz w:val="24"/>
          <w:szCs w:val="24"/>
        </w:rPr>
      </w:pPr>
    </w:p>
    <w:p w:rsidR="00C545CA" w:rsidRDefault="00C545CA" w:rsidP="00C545CA">
      <w:pPr>
        <w:pStyle w:val="a3"/>
        <w:jc w:val="center"/>
        <w:rPr>
          <w:rFonts w:ascii="Times New Roman" w:hAnsi="Times New Roman"/>
          <w:sz w:val="24"/>
          <w:szCs w:val="24"/>
        </w:rPr>
      </w:pPr>
      <w:r>
        <w:rPr>
          <w:rFonts w:ascii="Times New Roman" w:hAnsi="Times New Roman"/>
          <w:sz w:val="24"/>
          <w:szCs w:val="24"/>
        </w:rPr>
        <w:t>Муниципальное задание</w:t>
      </w:r>
    </w:p>
    <w:p w:rsidR="00C545CA" w:rsidRDefault="00C545CA" w:rsidP="00C545CA">
      <w:pPr>
        <w:pStyle w:val="a3"/>
        <w:jc w:val="center"/>
        <w:rPr>
          <w:rFonts w:ascii="Times New Roman" w:hAnsi="Times New Roman"/>
          <w:sz w:val="24"/>
          <w:szCs w:val="24"/>
        </w:rPr>
      </w:pPr>
      <w:r>
        <w:rPr>
          <w:rFonts w:ascii="Times New Roman" w:hAnsi="Times New Roman"/>
          <w:sz w:val="24"/>
          <w:szCs w:val="24"/>
        </w:rPr>
        <w:t xml:space="preserve">муниципальному бюджетному учреждению культуры «Дом культуры </w:t>
      </w:r>
      <w:proofErr w:type="gramStart"/>
      <w:r>
        <w:rPr>
          <w:rFonts w:ascii="Times New Roman" w:hAnsi="Times New Roman"/>
          <w:sz w:val="24"/>
          <w:szCs w:val="24"/>
        </w:rPr>
        <w:t>с</w:t>
      </w:r>
      <w:proofErr w:type="gramEnd"/>
      <w:r>
        <w:rPr>
          <w:rFonts w:ascii="Times New Roman" w:hAnsi="Times New Roman"/>
          <w:sz w:val="24"/>
          <w:szCs w:val="24"/>
        </w:rPr>
        <w:t>. Спасское - Городище» на 2014 год и плановый период 2015 и 2016 г.г.</w:t>
      </w:r>
    </w:p>
    <w:p w:rsidR="00C545CA" w:rsidRDefault="00C545CA" w:rsidP="00C545CA">
      <w:pPr>
        <w:pStyle w:val="a3"/>
        <w:jc w:val="center"/>
        <w:rPr>
          <w:rFonts w:ascii="Times New Roman" w:hAnsi="Times New Roman"/>
          <w:sz w:val="24"/>
          <w:szCs w:val="24"/>
        </w:rPr>
      </w:pPr>
    </w:p>
    <w:p w:rsidR="00C545CA" w:rsidRDefault="00C545CA" w:rsidP="00C545CA">
      <w:pPr>
        <w:pStyle w:val="a3"/>
        <w:jc w:val="center"/>
        <w:rPr>
          <w:rFonts w:ascii="Times New Roman" w:hAnsi="Times New Roman"/>
          <w:b/>
          <w:sz w:val="24"/>
          <w:szCs w:val="24"/>
        </w:rPr>
      </w:pPr>
    </w:p>
    <w:p w:rsidR="00C545CA" w:rsidRDefault="00C545CA" w:rsidP="00C545CA">
      <w:pPr>
        <w:pStyle w:val="a3"/>
        <w:numPr>
          <w:ilvl w:val="0"/>
          <w:numId w:val="2"/>
        </w:numPr>
        <w:rPr>
          <w:rFonts w:ascii="Times New Roman" w:hAnsi="Times New Roman"/>
          <w:sz w:val="24"/>
          <w:szCs w:val="24"/>
        </w:rPr>
      </w:pPr>
      <w:r>
        <w:rPr>
          <w:rFonts w:ascii="Times New Roman" w:hAnsi="Times New Roman"/>
          <w:sz w:val="24"/>
          <w:szCs w:val="24"/>
        </w:rPr>
        <w:t>Наименование муниципальной услуги, по которой устанавливается муниципальное задание</w:t>
      </w:r>
    </w:p>
    <w:p w:rsidR="00C545CA" w:rsidRDefault="00C545CA" w:rsidP="00C545CA">
      <w:pPr>
        <w:pStyle w:val="a3"/>
        <w:rPr>
          <w:rFonts w:ascii="Times New Roman" w:hAnsi="Times New Roman"/>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437"/>
        <w:gridCol w:w="2183"/>
        <w:gridCol w:w="2101"/>
        <w:gridCol w:w="3287"/>
      </w:tblGrid>
      <w:tr w:rsidR="00C545CA" w:rsidTr="00C545CA">
        <w:tc>
          <w:tcPr>
            <w:tcW w:w="0" w:type="auto"/>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jc w:val="center"/>
              <w:rPr>
                <w:rFonts w:ascii="Times New Roman" w:hAnsi="Times New Roman"/>
                <w:sz w:val="24"/>
                <w:szCs w:val="24"/>
              </w:rPr>
            </w:pPr>
            <w:r>
              <w:rPr>
                <w:rFonts w:ascii="Times New Roman" w:hAnsi="Times New Roman"/>
                <w:sz w:val="24"/>
                <w:szCs w:val="24"/>
              </w:rPr>
              <w:t>№</w:t>
            </w:r>
          </w:p>
          <w:p w:rsidR="00C545CA" w:rsidRDefault="00C545CA">
            <w:pPr>
              <w:pStyle w:val="a3"/>
              <w:jc w:val="center"/>
              <w:rPr>
                <w:rFonts w:ascii="Times New Roman" w:hAnsi="Times New Roman"/>
                <w:sz w:val="24"/>
                <w:szCs w:val="24"/>
              </w:rPr>
            </w:pP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jc w:val="center"/>
              <w:rPr>
                <w:rFonts w:ascii="Times New Roman" w:hAnsi="Times New Roman"/>
                <w:sz w:val="24"/>
                <w:szCs w:val="24"/>
              </w:rPr>
            </w:pPr>
            <w:r>
              <w:rPr>
                <w:rFonts w:ascii="Times New Roman" w:hAnsi="Times New Roman"/>
                <w:sz w:val="24"/>
                <w:szCs w:val="24"/>
              </w:rPr>
              <w:t>Наименование муниципальной услуги (работы)</w:t>
            </w:r>
          </w:p>
        </w:tc>
        <w:tc>
          <w:tcPr>
            <w:tcW w:w="0" w:type="auto"/>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jc w:val="center"/>
              <w:rPr>
                <w:rFonts w:ascii="Times New Roman" w:hAnsi="Times New Roman"/>
                <w:sz w:val="24"/>
                <w:szCs w:val="24"/>
              </w:rPr>
            </w:pPr>
            <w:r>
              <w:rPr>
                <w:rFonts w:ascii="Times New Roman" w:hAnsi="Times New Roman"/>
                <w:sz w:val="24"/>
                <w:szCs w:val="24"/>
              </w:rPr>
              <w:t>Категория потребителей муниципальной услуги (работы)</w:t>
            </w:r>
          </w:p>
        </w:tc>
        <w:tc>
          <w:tcPr>
            <w:tcW w:w="0" w:type="auto"/>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jc w:val="center"/>
              <w:rPr>
                <w:rFonts w:ascii="Times New Roman" w:hAnsi="Times New Roman"/>
                <w:sz w:val="24"/>
                <w:szCs w:val="24"/>
              </w:rPr>
            </w:pPr>
            <w:r>
              <w:rPr>
                <w:rFonts w:ascii="Times New Roman" w:hAnsi="Times New Roman"/>
                <w:sz w:val="24"/>
                <w:szCs w:val="24"/>
              </w:rPr>
              <w:t>Перечень и единицы измерения показателей объема муниципальной услуги (работы)</w:t>
            </w:r>
          </w:p>
        </w:tc>
        <w:tc>
          <w:tcPr>
            <w:tcW w:w="3287"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jc w:val="center"/>
              <w:rPr>
                <w:rFonts w:ascii="Times New Roman" w:hAnsi="Times New Roman"/>
                <w:sz w:val="24"/>
                <w:szCs w:val="24"/>
              </w:rPr>
            </w:pPr>
            <w:proofErr w:type="gramStart"/>
            <w:r>
              <w:rPr>
                <w:rFonts w:ascii="Times New Roman" w:hAnsi="Times New Roman"/>
                <w:sz w:val="24"/>
                <w:szCs w:val="24"/>
              </w:rPr>
              <w:t>Показатели</w:t>
            </w:r>
            <w:proofErr w:type="gramEnd"/>
            <w:r>
              <w:rPr>
                <w:rFonts w:ascii="Times New Roman" w:hAnsi="Times New Roman"/>
                <w:sz w:val="24"/>
                <w:szCs w:val="24"/>
              </w:rPr>
              <w:t xml:space="preserve"> характеризующие качество муниципальной услуги (работы)</w:t>
            </w:r>
          </w:p>
        </w:tc>
      </w:tr>
      <w:tr w:rsidR="00C545CA" w:rsidTr="00C545CA">
        <w:tc>
          <w:tcPr>
            <w:tcW w:w="0" w:type="auto"/>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jc w:val="center"/>
              <w:rPr>
                <w:rFonts w:ascii="Times New Roman" w:hAnsi="Times New Roman"/>
                <w:b/>
                <w:sz w:val="24"/>
                <w:szCs w:val="24"/>
              </w:rPr>
            </w:pPr>
            <w:r>
              <w:rPr>
                <w:rFonts w:ascii="Times New Roman" w:hAnsi="Times New Roman"/>
                <w:b/>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jc w:val="center"/>
              <w:rPr>
                <w:rFonts w:ascii="Times New Roman" w:hAnsi="Times New Roman"/>
                <w:b/>
                <w:sz w:val="24"/>
                <w:szCs w:val="24"/>
              </w:rPr>
            </w:pPr>
            <w:r>
              <w:rPr>
                <w:rFonts w:ascii="Times New Roman" w:hAnsi="Times New Roman"/>
                <w:b/>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jc w:val="center"/>
              <w:rPr>
                <w:rFonts w:ascii="Times New Roman" w:hAnsi="Times New Roman"/>
                <w:b/>
                <w:sz w:val="24"/>
                <w:szCs w:val="24"/>
              </w:rPr>
            </w:pPr>
            <w:r>
              <w:rPr>
                <w:rFonts w:ascii="Times New Roman" w:hAnsi="Times New Roman"/>
                <w:b/>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jc w:val="center"/>
              <w:rPr>
                <w:rFonts w:ascii="Times New Roman" w:hAnsi="Times New Roman"/>
                <w:b/>
                <w:sz w:val="24"/>
                <w:szCs w:val="24"/>
              </w:rPr>
            </w:pPr>
            <w:r>
              <w:rPr>
                <w:rFonts w:ascii="Times New Roman" w:hAnsi="Times New Roman"/>
                <w:b/>
                <w:sz w:val="24"/>
                <w:szCs w:val="24"/>
              </w:rPr>
              <w:t>4</w:t>
            </w:r>
          </w:p>
        </w:tc>
        <w:tc>
          <w:tcPr>
            <w:tcW w:w="3287"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jc w:val="center"/>
              <w:rPr>
                <w:rFonts w:ascii="Times New Roman" w:hAnsi="Times New Roman"/>
                <w:b/>
                <w:sz w:val="24"/>
                <w:szCs w:val="24"/>
              </w:rPr>
            </w:pPr>
            <w:r>
              <w:rPr>
                <w:rFonts w:ascii="Times New Roman" w:hAnsi="Times New Roman"/>
                <w:b/>
                <w:sz w:val="24"/>
                <w:szCs w:val="24"/>
              </w:rPr>
              <w:t>5</w:t>
            </w:r>
          </w:p>
        </w:tc>
      </w:tr>
      <w:tr w:rsidR="00C545CA" w:rsidTr="00C545CA">
        <w:tc>
          <w:tcPr>
            <w:tcW w:w="0" w:type="auto"/>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jc w:val="center"/>
              <w:rPr>
                <w:rFonts w:ascii="Times New Roman" w:hAnsi="Times New Roman"/>
                <w:sz w:val="24"/>
                <w:szCs w:val="24"/>
              </w:rPr>
            </w:pPr>
            <w:r>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C545CA" w:rsidRDefault="00C545CA">
            <w:pPr>
              <w:shd w:val="clear" w:color="auto" w:fill="FFFFFF"/>
              <w:autoSpaceDE w:val="0"/>
              <w:autoSpaceDN w:val="0"/>
              <w:adjustRightInd w:val="0"/>
            </w:pPr>
            <w:r>
              <w:rPr>
                <w:color w:val="000000"/>
              </w:rPr>
              <w:t>Проведение культурно – массовых мероприятий по обеспечению досуга граждан.</w:t>
            </w:r>
          </w:p>
        </w:tc>
        <w:tc>
          <w:tcPr>
            <w:tcW w:w="0" w:type="auto"/>
            <w:tcBorders>
              <w:top w:val="single" w:sz="4" w:space="0" w:color="auto"/>
              <w:left w:val="single" w:sz="4" w:space="0" w:color="auto"/>
              <w:bottom w:val="single" w:sz="4" w:space="0" w:color="auto"/>
              <w:right w:val="single" w:sz="4" w:space="0" w:color="auto"/>
            </w:tcBorders>
            <w:vAlign w:val="center"/>
            <w:hideMark/>
          </w:tcPr>
          <w:p w:rsidR="00C545CA" w:rsidRDefault="00C545CA">
            <w:pPr>
              <w:shd w:val="clear" w:color="auto" w:fill="FFFFFF"/>
              <w:autoSpaceDE w:val="0"/>
              <w:autoSpaceDN w:val="0"/>
              <w:adjustRightInd w:val="0"/>
            </w:pPr>
            <w:r>
              <w:rPr>
                <w:color w:val="000000"/>
              </w:rPr>
              <w:t>Физические и юридические лица, население (жители)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C545CA" w:rsidRDefault="00C545CA">
            <w:pPr>
              <w:shd w:val="clear" w:color="auto" w:fill="FFFFFF"/>
              <w:autoSpaceDE w:val="0"/>
              <w:autoSpaceDN w:val="0"/>
              <w:adjustRightInd w:val="0"/>
              <w:jc w:val="center"/>
              <w:rPr>
                <w:color w:val="000000"/>
              </w:rPr>
            </w:pPr>
            <w:r>
              <w:rPr>
                <w:color w:val="000000"/>
              </w:rPr>
              <w:t>Количество посетителей (чел);</w:t>
            </w:r>
          </w:p>
          <w:p w:rsidR="00C545CA" w:rsidRDefault="00C545CA">
            <w:pPr>
              <w:shd w:val="clear" w:color="auto" w:fill="FFFFFF"/>
              <w:autoSpaceDE w:val="0"/>
              <w:autoSpaceDN w:val="0"/>
              <w:adjustRightInd w:val="0"/>
              <w:jc w:val="center"/>
              <w:rPr>
                <w:color w:val="000000"/>
              </w:rPr>
            </w:pPr>
            <w:r>
              <w:rPr>
                <w:color w:val="000000"/>
              </w:rPr>
              <w:t>Количество мероприятий,</w:t>
            </w:r>
          </w:p>
          <w:p w:rsidR="00C545CA" w:rsidRDefault="00C545CA">
            <w:pPr>
              <w:shd w:val="clear" w:color="auto" w:fill="FFFFFF"/>
              <w:autoSpaceDE w:val="0"/>
              <w:autoSpaceDN w:val="0"/>
              <w:adjustRightInd w:val="0"/>
              <w:jc w:val="center"/>
            </w:pPr>
            <w:r>
              <w:rPr>
                <w:color w:val="000000"/>
              </w:rPr>
              <w:t>(ед.).</w:t>
            </w:r>
          </w:p>
        </w:tc>
        <w:tc>
          <w:tcPr>
            <w:tcW w:w="3287" w:type="dxa"/>
            <w:tcBorders>
              <w:top w:val="single" w:sz="4" w:space="0" w:color="auto"/>
              <w:left w:val="single" w:sz="4" w:space="0" w:color="auto"/>
              <w:bottom w:val="single" w:sz="4" w:space="0" w:color="auto"/>
              <w:right w:val="single" w:sz="4" w:space="0" w:color="auto"/>
            </w:tcBorders>
            <w:vAlign w:val="center"/>
            <w:hideMark/>
          </w:tcPr>
          <w:p w:rsidR="00C545CA" w:rsidRDefault="00C545CA">
            <w:pPr>
              <w:shd w:val="clear" w:color="auto" w:fill="FFFFFF"/>
              <w:autoSpaceDE w:val="0"/>
              <w:autoSpaceDN w:val="0"/>
              <w:adjustRightInd w:val="0"/>
            </w:pPr>
            <w:r>
              <w:rPr>
                <w:color w:val="000000"/>
              </w:rPr>
              <w:t>1. Динамика количества проведенных мероприятий по сравнению с прошлым годом.</w:t>
            </w:r>
          </w:p>
          <w:p w:rsidR="00C545CA" w:rsidRDefault="00C545CA">
            <w:pPr>
              <w:shd w:val="clear" w:color="auto" w:fill="FFFFFF"/>
              <w:autoSpaceDE w:val="0"/>
              <w:autoSpaceDN w:val="0"/>
              <w:adjustRightInd w:val="0"/>
            </w:pPr>
            <w:r>
              <w:rPr>
                <w:color w:val="000000"/>
              </w:rPr>
              <w:t>2. Динамика посетителей мероприятий по сравнению с прошлым годом.</w:t>
            </w:r>
          </w:p>
          <w:p w:rsidR="00C545CA" w:rsidRDefault="00C545CA">
            <w:pPr>
              <w:shd w:val="clear" w:color="auto" w:fill="FFFFFF"/>
              <w:autoSpaceDE w:val="0"/>
              <w:autoSpaceDN w:val="0"/>
              <w:adjustRightInd w:val="0"/>
            </w:pPr>
            <w:r>
              <w:rPr>
                <w:color w:val="000000"/>
              </w:rPr>
              <w:t>3. Количество проведенных мероприятий - не менее 8</w:t>
            </w:r>
          </w:p>
          <w:p w:rsidR="00C545CA" w:rsidRDefault="00C545CA">
            <w:pPr>
              <w:shd w:val="clear" w:color="auto" w:fill="FFFFFF"/>
              <w:autoSpaceDE w:val="0"/>
              <w:autoSpaceDN w:val="0"/>
              <w:adjustRightInd w:val="0"/>
            </w:pPr>
            <w:r>
              <w:rPr>
                <w:color w:val="000000"/>
              </w:rPr>
              <w:t>в год</w:t>
            </w:r>
          </w:p>
        </w:tc>
      </w:tr>
      <w:tr w:rsidR="00C545CA" w:rsidTr="00C545CA">
        <w:tc>
          <w:tcPr>
            <w:tcW w:w="0" w:type="auto"/>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jc w:val="center"/>
              <w:rPr>
                <w:rFonts w:ascii="Times New Roman" w:hAnsi="Times New Roman"/>
                <w:sz w:val="24"/>
                <w:szCs w:val="24"/>
              </w:rPr>
            </w:pPr>
            <w:r>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C545CA" w:rsidRDefault="00C545CA">
            <w:pPr>
              <w:shd w:val="clear" w:color="auto" w:fill="FFFFFF"/>
              <w:autoSpaceDE w:val="0"/>
              <w:autoSpaceDN w:val="0"/>
              <w:adjustRightInd w:val="0"/>
            </w:pPr>
            <w:r>
              <w:rPr>
                <w:color w:val="000000"/>
              </w:rPr>
              <w:t>Проведение культурно – досуговых мероприятий, обеспечение доступа к самодеятельному художественному творчеству.</w:t>
            </w:r>
          </w:p>
        </w:tc>
        <w:tc>
          <w:tcPr>
            <w:tcW w:w="0" w:type="auto"/>
            <w:tcBorders>
              <w:top w:val="single" w:sz="4" w:space="0" w:color="auto"/>
              <w:left w:val="single" w:sz="4" w:space="0" w:color="auto"/>
              <w:bottom w:val="single" w:sz="4" w:space="0" w:color="auto"/>
              <w:right w:val="single" w:sz="4" w:space="0" w:color="auto"/>
            </w:tcBorders>
            <w:vAlign w:val="center"/>
            <w:hideMark/>
          </w:tcPr>
          <w:p w:rsidR="00C545CA" w:rsidRDefault="00C545CA">
            <w:r>
              <w:rPr>
                <w:color w:val="000000"/>
              </w:rPr>
              <w:t>Физические и юридические лица, население (жители)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C545CA" w:rsidRDefault="00C545CA">
            <w:pPr>
              <w:shd w:val="clear" w:color="auto" w:fill="FFFFFF"/>
              <w:autoSpaceDE w:val="0"/>
              <w:autoSpaceDN w:val="0"/>
              <w:adjustRightInd w:val="0"/>
              <w:jc w:val="center"/>
            </w:pPr>
            <w:r>
              <w:rPr>
                <w:color w:val="000000"/>
              </w:rPr>
              <w:t>Количество кукольных спектаклей, концертных программ</w:t>
            </w:r>
          </w:p>
        </w:tc>
        <w:tc>
          <w:tcPr>
            <w:tcW w:w="3287" w:type="dxa"/>
            <w:tcBorders>
              <w:top w:val="single" w:sz="4" w:space="0" w:color="auto"/>
              <w:left w:val="single" w:sz="4" w:space="0" w:color="auto"/>
              <w:bottom w:val="single" w:sz="4" w:space="0" w:color="auto"/>
              <w:right w:val="single" w:sz="4" w:space="0" w:color="auto"/>
            </w:tcBorders>
            <w:vAlign w:val="center"/>
            <w:hideMark/>
          </w:tcPr>
          <w:p w:rsidR="00C545CA" w:rsidRDefault="00C545CA">
            <w:pPr>
              <w:shd w:val="clear" w:color="auto" w:fill="FFFFFF"/>
              <w:autoSpaceDE w:val="0"/>
              <w:autoSpaceDN w:val="0"/>
              <w:adjustRightInd w:val="0"/>
            </w:pPr>
            <w:r>
              <w:rPr>
                <w:color w:val="000000"/>
              </w:rPr>
              <w:t>1. Динамика количества проведенных мероприятий по сравнению с прошлым годом.</w:t>
            </w:r>
          </w:p>
          <w:p w:rsidR="00C545CA" w:rsidRDefault="00C545CA">
            <w:pPr>
              <w:shd w:val="clear" w:color="auto" w:fill="FFFFFF"/>
              <w:autoSpaceDE w:val="0"/>
              <w:autoSpaceDN w:val="0"/>
              <w:adjustRightInd w:val="0"/>
              <w:rPr>
                <w:color w:val="000000"/>
              </w:rPr>
            </w:pPr>
            <w:r>
              <w:rPr>
                <w:color w:val="000000"/>
              </w:rPr>
              <w:t>2. Динамика посетителей мероприятий по сравнению с прошлым годом.</w:t>
            </w:r>
          </w:p>
          <w:p w:rsidR="00C545CA" w:rsidRDefault="00C545CA">
            <w:pPr>
              <w:shd w:val="clear" w:color="auto" w:fill="FFFFFF"/>
              <w:autoSpaceDE w:val="0"/>
              <w:autoSpaceDN w:val="0"/>
              <w:adjustRightInd w:val="0"/>
            </w:pPr>
            <w:r>
              <w:rPr>
                <w:color w:val="000000"/>
              </w:rPr>
              <w:t>3. Количество проведенных мероприятий - не менее 25</w:t>
            </w:r>
          </w:p>
          <w:p w:rsidR="00C545CA" w:rsidRDefault="00C545CA">
            <w:pPr>
              <w:shd w:val="clear" w:color="auto" w:fill="FFFFFF"/>
              <w:autoSpaceDE w:val="0"/>
              <w:autoSpaceDN w:val="0"/>
              <w:adjustRightInd w:val="0"/>
            </w:pPr>
            <w:r>
              <w:rPr>
                <w:color w:val="000000"/>
              </w:rPr>
              <w:t>в год</w:t>
            </w:r>
          </w:p>
        </w:tc>
      </w:tr>
      <w:tr w:rsidR="00C545CA" w:rsidTr="00C545CA">
        <w:tc>
          <w:tcPr>
            <w:tcW w:w="0" w:type="auto"/>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jc w:val="center"/>
              <w:rPr>
                <w:rFonts w:ascii="Times New Roman" w:hAnsi="Times New Roman"/>
                <w:b/>
                <w:sz w:val="24"/>
                <w:szCs w:val="24"/>
              </w:rPr>
            </w:pPr>
            <w:r>
              <w:rPr>
                <w:rFonts w:ascii="Times New Roman" w:hAnsi="Times New Roman"/>
                <w:b/>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jc w:val="center"/>
              <w:rPr>
                <w:rFonts w:ascii="Times New Roman" w:hAnsi="Times New Roman"/>
                <w:b/>
                <w:sz w:val="24"/>
                <w:szCs w:val="24"/>
              </w:rPr>
            </w:pPr>
            <w:r>
              <w:rPr>
                <w:rFonts w:ascii="Times New Roman" w:hAnsi="Times New Roman"/>
                <w:b/>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jc w:val="center"/>
              <w:rPr>
                <w:rFonts w:ascii="Times New Roman" w:hAnsi="Times New Roman"/>
                <w:b/>
                <w:sz w:val="24"/>
                <w:szCs w:val="24"/>
              </w:rPr>
            </w:pPr>
            <w:r>
              <w:rPr>
                <w:rFonts w:ascii="Times New Roman" w:hAnsi="Times New Roman"/>
                <w:b/>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jc w:val="center"/>
              <w:rPr>
                <w:rFonts w:ascii="Times New Roman" w:hAnsi="Times New Roman"/>
                <w:b/>
                <w:sz w:val="24"/>
                <w:szCs w:val="24"/>
              </w:rPr>
            </w:pPr>
            <w:r>
              <w:rPr>
                <w:rFonts w:ascii="Times New Roman" w:hAnsi="Times New Roman"/>
                <w:b/>
                <w:sz w:val="24"/>
                <w:szCs w:val="24"/>
              </w:rPr>
              <w:t>4</w:t>
            </w:r>
          </w:p>
        </w:tc>
        <w:tc>
          <w:tcPr>
            <w:tcW w:w="3287"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jc w:val="center"/>
              <w:rPr>
                <w:rFonts w:ascii="Times New Roman" w:hAnsi="Times New Roman"/>
                <w:b/>
                <w:sz w:val="24"/>
                <w:szCs w:val="24"/>
              </w:rPr>
            </w:pPr>
            <w:r>
              <w:rPr>
                <w:rFonts w:ascii="Times New Roman" w:hAnsi="Times New Roman"/>
                <w:b/>
                <w:sz w:val="24"/>
                <w:szCs w:val="24"/>
              </w:rPr>
              <w:t>5</w:t>
            </w:r>
          </w:p>
        </w:tc>
      </w:tr>
      <w:tr w:rsidR="00C545CA" w:rsidTr="00C545CA">
        <w:tc>
          <w:tcPr>
            <w:tcW w:w="0" w:type="auto"/>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jc w:val="center"/>
              <w:rPr>
                <w:rFonts w:ascii="Times New Roman" w:hAnsi="Times New Roman"/>
                <w:sz w:val="24"/>
                <w:szCs w:val="24"/>
              </w:rPr>
            </w:pPr>
            <w:r>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C545CA" w:rsidRDefault="00C545CA">
            <w:pPr>
              <w:shd w:val="clear" w:color="auto" w:fill="FFFFFF"/>
              <w:autoSpaceDE w:val="0"/>
              <w:autoSpaceDN w:val="0"/>
              <w:adjustRightInd w:val="0"/>
            </w:pPr>
            <w:r>
              <w:rPr>
                <w:color w:val="000000"/>
              </w:rPr>
              <w:t>Проведение культурно – досуговых мероприятий для детей и подростков.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C545CA" w:rsidRDefault="00C545CA">
            <w:r>
              <w:rPr>
                <w:color w:val="000000"/>
              </w:rPr>
              <w:t>Физические лица, население (жители)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C545CA" w:rsidRDefault="00C545CA">
            <w:pPr>
              <w:shd w:val="clear" w:color="auto" w:fill="FFFFFF"/>
              <w:autoSpaceDE w:val="0"/>
              <w:autoSpaceDN w:val="0"/>
              <w:adjustRightInd w:val="0"/>
              <w:jc w:val="center"/>
              <w:rPr>
                <w:color w:val="000000"/>
              </w:rPr>
            </w:pPr>
            <w:r>
              <w:rPr>
                <w:color w:val="000000"/>
              </w:rPr>
              <w:t>Количество мероприятий,</w:t>
            </w:r>
          </w:p>
          <w:p w:rsidR="00C545CA" w:rsidRDefault="00C545CA">
            <w:pPr>
              <w:shd w:val="clear" w:color="auto" w:fill="FFFFFF"/>
              <w:autoSpaceDE w:val="0"/>
              <w:autoSpaceDN w:val="0"/>
              <w:adjustRightInd w:val="0"/>
              <w:jc w:val="center"/>
            </w:pPr>
            <w:r>
              <w:rPr>
                <w:color w:val="000000"/>
              </w:rPr>
              <w:t xml:space="preserve">( </w:t>
            </w:r>
            <w:proofErr w:type="spellStart"/>
            <w:proofErr w:type="gramStart"/>
            <w:r>
              <w:rPr>
                <w:color w:val="000000"/>
              </w:rPr>
              <w:t>ед</w:t>
            </w:r>
            <w:proofErr w:type="spellEnd"/>
            <w:proofErr w:type="gramEnd"/>
            <w:r>
              <w:rPr>
                <w:color w:val="000000"/>
              </w:rPr>
              <w:t>)</w:t>
            </w:r>
          </w:p>
        </w:tc>
        <w:tc>
          <w:tcPr>
            <w:tcW w:w="3287" w:type="dxa"/>
            <w:tcBorders>
              <w:top w:val="single" w:sz="4" w:space="0" w:color="auto"/>
              <w:left w:val="single" w:sz="4" w:space="0" w:color="auto"/>
              <w:bottom w:val="single" w:sz="4" w:space="0" w:color="auto"/>
              <w:right w:val="single" w:sz="4" w:space="0" w:color="auto"/>
            </w:tcBorders>
            <w:vAlign w:val="center"/>
            <w:hideMark/>
          </w:tcPr>
          <w:p w:rsidR="00C545CA" w:rsidRDefault="00C545CA">
            <w:pPr>
              <w:shd w:val="clear" w:color="auto" w:fill="FFFFFF"/>
              <w:autoSpaceDE w:val="0"/>
              <w:autoSpaceDN w:val="0"/>
              <w:adjustRightInd w:val="0"/>
            </w:pPr>
            <w:r>
              <w:rPr>
                <w:color w:val="000000"/>
              </w:rPr>
              <w:t>1. Динамика количества проведенных мероприятий по сравнению с прошлым годом.</w:t>
            </w:r>
          </w:p>
          <w:p w:rsidR="00C545CA" w:rsidRDefault="00C545CA">
            <w:pPr>
              <w:shd w:val="clear" w:color="auto" w:fill="FFFFFF"/>
              <w:autoSpaceDE w:val="0"/>
              <w:autoSpaceDN w:val="0"/>
              <w:adjustRightInd w:val="0"/>
            </w:pPr>
            <w:r>
              <w:rPr>
                <w:color w:val="000000"/>
              </w:rPr>
              <w:t>2. Динамика посетителей мероприятий по сравнению с прошлым годом.</w:t>
            </w:r>
          </w:p>
          <w:p w:rsidR="00C545CA" w:rsidRDefault="00C545CA">
            <w:pPr>
              <w:shd w:val="clear" w:color="auto" w:fill="FFFFFF"/>
              <w:autoSpaceDE w:val="0"/>
              <w:autoSpaceDN w:val="0"/>
              <w:adjustRightInd w:val="0"/>
            </w:pPr>
            <w:r>
              <w:rPr>
                <w:color w:val="000000"/>
              </w:rPr>
              <w:t>3. Количество проведенных мероприятий не менее 10 в год</w:t>
            </w:r>
          </w:p>
        </w:tc>
      </w:tr>
    </w:tbl>
    <w:p w:rsidR="00C545CA" w:rsidRDefault="00C545CA" w:rsidP="00C545CA">
      <w:pPr>
        <w:pStyle w:val="a3"/>
        <w:ind w:left="720"/>
        <w:rPr>
          <w:rFonts w:ascii="Times New Roman" w:hAnsi="Times New Roman"/>
          <w:sz w:val="24"/>
          <w:szCs w:val="24"/>
        </w:rPr>
      </w:pPr>
    </w:p>
    <w:p w:rsidR="00C545CA" w:rsidRDefault="00C545CA" w:rsidP="00C545CA">
      <w:pPr>
        <w:pStyle w:val="a3"/>
        <w:ind w:left="720"/>
        <w:rPr>
          <w:rFonts w:ascii="Times New Roman" w:hAnsi="Times New Roman"/>
          <w:sz w:val="24"/>
          <w:szCs w:val="24"/>
        </w:rPr>
      </w:pPr>
    </w:p>
    <w:p w:rsidR="00C545CA" w:rsidRDefault="00C545CA" w:rsidP="00C545CA">
      <w:pPr>
        <w:pStyle w:val="a3"/>
        <w:ind w:left="720"/>
        <w:rPr>
          <w:rFonts w:ascii="Times New Roman" w:hAnsi="Times New Roman"/>
          <w:sz w:val="24"/>
          <w:szCs w:val="24"/>
        </w:rPr>
      </w:pPr>
    </w:p>
    <w:p w:rsidR="00C545CA" w:rsidRDefault="00C545CA" w:rsidP="00EF5B1A">
      <w:pPr>
        <w:pStyle w:val="a3"/>
        <w:rPr>
          <w:rFonts w:ascii="Times New Roman" w:hAnsi="Times New Roman"/>
          <w:sz w:val="24"/>
          <w:szCs w:val="24"/>
        </w:rPr>
      </w:pPr>
    </w:p>
    <w:p w:rsidR="00C545CA" w:rsidRDefault="00C545CA" w:rsidP="00C545CA">
      <w:pPr>
        <w:pStyle w:val="a3"/>
        <w:ind w:left="720"/>
        <w:rPr>
          <w:rFonts w:ascii="Times New Roman" w:hAnsi="Times New Roman"/>
          <w:sz w:val="24"/>
          <w:szCs w:val="24"/>
        </w:rPr>
      </w:pPr>
    </w:p>
    <w:p w:rsidR="00C545CA" w:rsidRDefault="00C545CA" w:rsidP="00C545CA">
      <w:pPr>
        <w:pStyle w:val="a3"/>
        <w:numPr>
          <w:ilvl w:val="0"/>
          <w:numId w:val="2"/>
        </w:numPr>
        <w:rPr>
          <w:rFonts w:ascii="Times New Roman" w:hAnsi="Times New Roman"/>
          <w:sz w:val="24"/>
          <w:szCs w:val="24"/>
        </w:rPr>
      </w:pPr>
      <w:r>
        <w:rPr>
          <w:rFonts w:ascii="Times New Roman" w:hAnsi="Times New Roman"/>
          <w:sz w:val="24"/>
          <w:szCs w:val="24"/>
        </w:rPr>
        <w:t>Категория потребителей муниципальной услуги</w:t>
      </w:r>
    </w:p>
    <w:p w:rsidR="00C545CA" w:rsidRDefault="00C545CA" w:rsidP="00C545CA">
      <w:pPr>
        <w:pStyle w:val="a3"/>
        <w:rPr>
          <w:rFonts w:ascii="Times New Roman" w:hAnsi="Times New Roman"/>
          <w:b/>
          <w:sz w:val="24"/>
          <w:szCs w:val="24"/>
        </w:rPr>
      </w:pPr>
    </w:p>
    <w:tbl>
      <w:tblPr>
        <w:tblW w:w="110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01"/>
        <w:gridCol w:w="1801"/>
        <w:gridCol w:w="1440"/>
        <w:gridCol w:w="914"/>
        <w:gridCol w:w="886"/>
        <w:gridCol w:w="1440"/>
        <w:gridCol w:w="1080"/>
        <w:gridCol w:w="1080"/>
      </w:tblGrid>
      <w:tr w:rsidR="00C545CA" w:rsidTr="00C545CA">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0"/>
                <w:szCs w:val="20"/>
              </w:rPr>
            </w:pPr>
            <w:r>
              <w:rPr>
                <w:rFonts w:ascii="Times New Roman" w:hAnsi="Times New Roman"/>
                <w:bCs/>
                <w:sz w:val="20"/>
                <w:szCs w:val="20"/>
              </w:rPr>
              <w:t>№</w:t>
            </w:r>
          </w:p>
          <w:p w:rsidR="00C545CA" w:rsidRDefault="00C545CA">
            <w:pPr>
              <w:pStyle w:val="a3"/>
              <w:widowControl w:val="0"/>
              <w:autoSpaceDE w:val="0"/>
              <w:autoSpaceDN w:val="0"/>
              <w:adjustRightInd w:val="0"/>
              <w:jc w:val="center"/>
              <w:rPr>
                <w:rFonts w:ascii="Times New Roman" w:hAnsi="Times New Roman"/>
                <w:bCs/>
                <w:sz w:val="20"/>
                <w:szCs w:val="20"/>
              </w:rPr>
            </w:pPr>
            <w:proofErr w:type="spellStart"/>
            <w:proofErr w:type="gramStart"/>
            <w:r>
              <w:rPr>
                <w:rFonts w:ascii="Times New Roman" w:hAnsi="Times New Roman"/>
                <w:bCs/>
                <w:sz w:val="20"/>
                <w:szCs w:val="20"/>
              </w:rPr>
              <w:t>п</w:t>
            </w:r>
            <w:proofErr w:type="spellEnd"/>
            <w:proofErr w:type="gramEnd"/>
            <w:r>
              <w:rPr>
                <w:rFonts w:ascii="Times New Roman" w:hAnsi="Times New Roman"/>
                <w:bCs/>
                <w:sz w:val="20"/>
                <w:szCs w:val="20"/>
              </w:rPr>
              <w:t>/</w:t>
            </w:r>
            <w:proofErr w:type="spellStart"/>
            <w:r>
              <w:rPr>
                <w:rFonts w:ascii="Times New Roman" w:hAnsi="Times New Roman"/>
                <w:bCs/>
                <w:sz w:val="20"/>
                <w:szCs w:val="20"/>
              </w:rPr>
              <w:t>п</w:t>
            </w:r>
            <w:proofErr w:type="spellEnd"/>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0"/>
                <w:szCs w:val="20"/>
              </w:rPr>
            </w:pPr>
            <w:r>
              <w:rPr>
                <w:rFonts w:ascii="Times New Roman" w:hAnsi="Times New Roman"/>
                <w:bCs/>
                <w:sz w:val="20"/>
                <w:szCs w:val="20"/>
              </w:rPr>
              <w:t>Наименование категории потребителя</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0"/>
                <w:szCs w:val="20"/>
              </w:rPr>
            </w:pPr>
            <w:r>
              <w:rPr>
                <w:rFonts w:ascii="Times New Roman" w:hAnsi="Times New Roman"/>
                <w:bCs/>
                <w:sz w:val="20"/>
                <w:szCs w:val="20"/>
              </w:rPr>
              <w:t>Основа предоставления (безвозмездная, частично платная, платная)</w:t>
            </w:r>
          </w:p>
        </w:tc>
        <w:tc>
          <w:tcPr>
            <w:tcW w:w="3240" w:type="dxa"/>
            <w:gridSpan w:val="3"/>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0"/>
                <w:szCs w:val="20"/>
              </w:rPr>
            </w:pPr>
            <w:r>
              <w:rPr>
                <w:rFonts w:ascii="Times New Roman" w:hAnsi="Times New Roman"/>
                <w:bCs/>
                <w:sz w:val="20"/>
                <w:szCs w:val="20"/>
              </w:rPr>
              <w:t>Количество потребителей</w:t>
            </w:r>
          </w:p>
          <w:p w:rsidR="00C545CA" w:rsidRDefault="00C545CA">
            <w:pPr>
              <w:pStyle w:val="a3"/>
              <w:widowControl w:val="0"/>
              <w:autoSpaceDE w:val="0"/>
              <w:autoSpaceDN w:val="0"/>
              <w:adjustRightInd w:val="0"/>
              <w:jc w:val="center"/>
              <w:rPr>
                <w:rFonts w:ascii="Times New Roman" w:hAnsi="Times New Roman"/>
                <w:bCs/>
                <w:sz w:val="20"/>
                <w:szCs w:val="20"/>
              </w:rPr>
            </w:pPr>
            <w:r>
              <w:rPr>
                <w:rFonts w:ascii="Times New Roman" w:hAnsi="Times New Roman"/>
                <w:bCs/>
                <w:sz w:val="20"/>
                <w:szCs w:val="20"/>
              </w:rPr>
              <w:t>(чел. или ед.)</w:t>
            </w:r>
          </w:p>
        </w:tc>
        <w:tc>
          <w:tcPr>
            <w:tcW w:w="3600" w:type="dxa"/>
            <w:gridSpan w:val="3"/>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0"/>
                <w:szCs w:val="20"/>
              </w:rPr>
            </w:pPr>
            <w:r>
              <w:rPr>
                <w:rFonts w:ascii="Times New Roman" w:hAnsi="Times New Roman"/>
                <w:bCs/>
                <w:sz w:val="20"/>
                <w:szCs w:val="20"/>
              </w:rPr>
              <w:t>Количество потребителей, которым возможно оказать муниципальную услугу (чел. или ед.)</w:t>
            </w:r>
          </w:p>
        </w:tc>
      </w:tr>
      <w:tr w:rsidR="00C545CA" w:rsidTr="00C545CA">
        <w:tc>
          <w:tcPr>
            <w:tcW w:w="567" w:type="dxa"/>
            <w:vMerge/>
            <w:tcBorders>
              <w:top w:val="single" w:sz="4" w:space="0" w:color="auto"/>
              <w:left w:val="single" w:sz="4" w:space="0" w:color="auto"/>
              <w:bottom w:val="single" w:sz="4" w:space="0" w:color="auto"/>
              <w:right w:val="single" w:sz="4" w:space="0" w:color="auto"/>
            </w:tcBorders>
            <w:vAlign w:val="center"/>
            <w:hideMark/>
          </w:tcPr>
          <w:p w:rsidR="00C545CA" w:rsidRDefault="00C545CA">
            <w:pPr>
              <w:rPr>
                <w:rFonts w:eastAsia="Calibri"/>
                <w:bCs/>
                <w:sz w:val="20"/>
                <w:szCs w:val="20"/>
                <w:lang w:eastAsia="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C545CA" w:rsidRDefault="00C545CA">
            <w:pPr>
              <w:rPr>
                <w:rFonts w:eastAsia="Calibri"/>
                <w:bCs/>
                <w:sz w:val="20"/>
                <w:szCs w:val="20"/>
                <w:lang w:eastAsia="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C545CA" w:rsidRDefault="00C545CA">
            <w:pPr>
              <w:rPr>
                <w:rFonts w:eastAsia="Calibri"/>
                <w:bCs/>
                <w:sz w:val="20"/>
                <w:szCs w:val="20"/>
                <w:lang w:eastAsia="en-US"/>
              </w:rPr>
            </w:pP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C545CA" w:rsidRDefault="00C545CA">
            <w:pPr>
              <w:widowControl w:val="0"/>
              <w:autoSpaceDE w:val="0"/>
              <w:autoSpaceDN w:val="0"/>
              <w:adjustRightInd w:val="0"/>
              <w:jc w:val="center"/>
              <w:rPr>
                <w:bCs/>
                <w:sz w:val="20"/>
                <w:szCs w:val="20"/>
              </w:rPr>
            </w:pPr>
            <w:r>
              <w:rPr>
                <w:bCs/>
                <w:sz w:val="20"/>
                <w:szCs w:val="20"/>
              </w:rPr>
              <w:t>Текущий финансовый</w:t>
            </w:r>
          </w:p>
          <w:p w:rsidR="00C545CA" w:rsidRDefault="00C545CA">
            <w:pPr>
              <w:widowControl w:val="0"/>
              <w:autoSpaceDE w:val="0"/>
              <w:autoSpaceDN w:val="0"/>
              <w:adjustRightInd w:val="0"/>
              <w:jc w:val="center"/>
              <w:rPr>
                <w:sz w:val="20"/>
                <w:szCs w:val="20"/>
              </w:rPr>
            </w:pPr>
            <w:r>
              <w:rPr>
                <w:bCs/>
                <w:sz w:val="20"/>
                <w:szCs w:val="20"/>
              </w:rPr>
              <w:t>2014 год</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jc w:val="center"/>
              <w:rPr>
                <w:rFonts w:ascii="Times New Roman" w:hAnsi="Times New Roman"/>
                <w:sz w:val="20"/>
                <w:szCs w:val="20"/>
              </w:rPr>
            </w:pPr>
            <w:r>
              <w:rPr>
                <w:rFonts w:ascii="Times New Roman" w:hAnsi="Times New Roman"/>
                <w:bCs/>
                <w:sz w:val="20"/>
                <w:szCs w:val="20"/>
              </w:rPr>
              <w:t>Плановый период</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0"/>
                <w:szCs w:val="20"/>
              </w:rPr>
            </w:pPr>
            <w:r>
              <w:rPr>
                <w:rFonts w:ascii="Times New Roman" w:hAnsi="Times New Roman"/>
                <w:bCs/>
                <w:sz w:val="20"/>
                <w:szCs w:val="20"/>
              </w:rPr>
              <w:t>Текущий финансовый 2014 год</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0"/>
                <w:szCs w:val="20"/>
              </w:rPr>
            </w:pPr>
            <w:r>
              <w:rPr>
                <w:rFonts w:ascii="Times New Roman" w:hAnsi="Times New Roman"/>
                <w:bCs/>
                <w:sz w:val="20"/>
                <w:szCs w:val="20"/>
              </w:rPr>
              <w:t>Плановый период</w:t>
            </w:r>
          </w:p>
        </w:tc>
      </w:tr>
      <w:tr w:rsidR="00C545CA" w:rsidTr="00C545CA">
        <w:tc>
          <w:tcPr>
            <w:tcW w:w="567" w:type="dxa"/>
            <w:vMerge/>
            <w:tcBorders>
              <w:top w:val="single" w:sz="4" w:space="0" w:color="auto"/>
              <w:left w:val="single" w:sz="4" w:space="0" w:color="auto"/>
              <w:bottom w:val="single" w:sz="4" w:space="0" w:color="auto"/>
              <w:right w:val="single" w:sz="4" w:space="0" w:color="auto"/>
            </w:tcBorders>
            <w:vAlign w:val="center"/>
            <w:hideMark/>
          </w:tcPr>
          <w:p w:rsidR="00C545CA" w:rsidRDefault="00C545CA">
            <w:pPr>
              <w:rPr>
                <w:rFonts w:eastAsia="Calibri"/>
                <w:bCs/>
                <w:sz w:val="20"/>
                <w:szCs w:val="20"/>
                <w:lang w:eastAsia="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C545CA" w:rsidRDefault="00C545CA">
            <w:pPr>
              <w:rPr>
                <w:rFonts w:eastAsia="Calibri"/>
                <w:bCs/>
                <w:sz w:val="20"/>
                <w:szCs w:val="20"/>
                <w:lang w:eastAsia="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C545CA" w:rsidRDefault="00C545CA">
            <w:pPr>
              <w:rPr>
                <w:rFonts w:eastAsia="Calibri"/>
                <w:bCs/>
                <w:sz w:val="20"/>
                <w:szCs w:val="20"/>
                <w:lang w:eastAsia="en-US"/>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C545CA" w:rsidRDefault="00C545CA">
            <w:pPr>
              <w:rPr>
                <w:sz w:val="20"/>
                <w:szCs w:val="20"/>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0"/>
                <w:szCs w:val="20"/>
              </w:rPr>
            </w:pPr>
            <w:r>
              <w:rPr>
                <w:rFonts w:ascii="Times New Roman" w:hAnsi="Times New Roman"/>
                <w:bCs/>
                <w:sz w:val="20"/>
                <w:szCs w:val="20"/>
              </w:rPr>
              <w:t>2015 год</w:t>
            </w:r>
          </w:p>
        </w:tc>
        <w:tc>
          <w:tcPr>
            <w:tcW w:w="886"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0"/>
                <w:szCs w:val="20"/>
              </w:rPr>
            </w:pPr>
            <w:r>
              <w:rPr>
                <w:rFonts w:ascii="Times New Roman" w:hAnsi="Times New Roman"/>
                <w:bCs/>
                <w:sz w:val="20"/>
                <w:szCs w:val="20"/>
              </w:rPr>
              <w:t>2016 год</w:t>
            </w:r>
          </w:p>
        </w:tc>
        <w:tc>
          <w:tcPr>
            <w:tcW w:w="3600" w:type="dxa"/>
            <w:vMerge/>
            <w:tcBorders>
              <w:top w:val="single" w:sz="4" w:space="0" w:color="auto"/>
              <w:left w:val="single" w:sz="4" w:space="0" w:color="auto"/>
              <w:bottom w:val="single" w:sz="4" w:space="0" w:color="auto"/>
              <w:right w:val="single" w:sz="4" w:space="0" w:color="auto"/>
            </w:tcBorders>
            <w:vAlign w:val="center"/>
            <w:hideMark/>
          </w:tcPr>
          <w:p w:rsidR="00C545CA" w:rsidRDefault="00C545CA">
            <w:pPr>
              <w:rPr>
                <w:rFonts w:eastAsia="Calibri"/>
                <w:bCs/>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0"/>
                <w:szCs w:val="20"/>
              </w:rPr>
            </w:pPr>
            <w:r>
              <w:rPr>
                <w:rFonts w:ascii="Times New Roman" w:hAnsi="Times New Roman"/>
                <w:bCs/>
                <w:sz w:val="20"/>
                <w:szCs w:val="20"/>
              </w:rPr>
              <w:t>2015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0"/>
                <w:szCs w:val="20"/>
              </w:rPr>
            </w:pPr>
            <w:r>
              <w:rPr>
                <w:rFonts w:ascii="Times New Roman" w:hAnsi="Times New Roman"/>
                <w:bCs/>
                <w:sz w:val="20"/>
                <w:szCs w:val="20"/>
              </w:rPr>
              <w:t>2016   год</w:t>
            </w:r>
          </w:p>
        </w:tc>
      </w:tr>
      <w:tr w:rsidR="00C545CA" w:rsidTr="00C545CA">
        <w:tc>
          <w:tcPr>
            <w:tcW w:w="567"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jc w:val="center"/>
              <w:rPr>
                <w:rFonts w:ascii="Times New Roman" w:hAnsi="Times New Roman"/>
                <w:b/>
                <w:sz w:val="20"/>
                <w:szCs w:val="20"/>
              </w:rPr>
            </w:pPr>
            <w:r>
              <w:rPr>
                <w:rFonts w:ascii="Times New Roman" w:hAnsi="Times New Roman"/>
                <w:b/>
                <w:sz w:val="20"/>
                <w:szCs w:val="20"/>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jc w:val="center"/>
              <w:rPr>
                <w:rFonts w:ascii="Times New Roman" w:hAnsi="Times New Roman"/>
                <w:b/>
                <w:sz w:val="20"/>
                <w:szCs w:val="20"/>
              </w:rPr>
            </w:pPr>
            <w:r>
              <w:rPr>
                <w:rFonts w:ascii="Times New Roman" w:hAnsi="Times New Roman"/>
                <w:b/>
                <w:sz w:val="20"/>
                <w:szCs w:val="20"/>
              </w:rPr>
              <w:t>2</w:t>
            </w:r>
          </w:p>
        </w:tc>
        <w:tc>
          <w:tcPr>
            <w:tcW w:w="180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jc w:val="center"/>
              <w:rPr>
                <w:rFonts w:ascii="Times New Roman" w:hAnsi="Times New Roman"/>
                <w:b/>
                <w:sz w:val="20"/>
                <w:szCs w:val="20"/>
              </w:rPr>
            </w:pPr>
            <w:r>
              <w:rPr>
                <w:rFonts w:ascii="Times New Roman" w:hAnsi="Times New Roman"/>
                <w:b/>
                <w:sz w:val="20"/>
                <w:szCs w:val="20"/>
              </w:rPr>
              <w:t>3</w:t>
            </w:r>
          </w:p>
        </w:tc>
        <w:tc>
          <w:tcPr>
            <w:tcW w:w="144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jc w:val="center"/>
              <w:rPr>
                <w:rFonts w:ascii="Times New Roman" w:hAnsi="Times New Roman"/>
                <w:b/>
                <w:sz w:val="20"/>
                <w:szCs w:val="20"/>
              </w:rPr>
            </w:pPr>
            <w:r>
              <w:rPr>
                <w:rFonts w:ascii="Times New Roman" w:hAnsi="Times New Roman"/>
                <w:b/>
                <w:sz w:val="20"/>
                <w:szCs w:val="20"/>
              </w:rPr>
              <w:t>4</w:t>
            </w:r>
          </w:p>
        </w:tc>
        <w:tc>
          <w:tcPr>
            <w:tcW w:w="914"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jc w:val="center"/>
              <w:rPr>
                <w:rFonts w:ascii="Times New Roman" w:hAnsi="Times New Roman"/>
                <w:b/>
                <w:sz w:val="20"/>
                <w:szCs w:val="20"/>
              </w:rPr>
            </w:pPr>
            <w:r>
              <w:rPr>
                <w:rFonts w:ascii="Times New Roman" w:hAnsi="Times New Roman"/>
                <w:b/>
                <w:sz w:val="20"/>
                <w:szCs w:val="20"/>
              </w:rPr>
              <w:t>5</w:t>
            </w:r>
          </w:p>
        </w:tc>
        <w:tc>
          <w:tcPr>
            <w:tcW w:w="886"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jc w:val="center"/>
              <w:rPr>
                <w:rFonts w:ascii="Times New Roman" w:hAnsi="Times New Roman"/>
                <w:b/>
                <w:sz w:val="20"/>
                <w:szCs w:val="20"/>
              </w:rPr>
            </w:pPr>
            <w:r>
              <w:rPr>
                <w:rFonts w:ascii="Times New Roman" w:hAnsi="Times New Roman"/>
                <w:b/>
                <w:sz w:val="20"/>
                <w:szCs w:val="20"/>
              </w:rPr>
              <w:t>6</w:t>
            </w:r>
          </w:p>
        </w:tc>
        <w:tc>
          <w:tcPr>
            <w:tcW w:w="144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jc w:val="center"/>
              <w:rPr>
                <w:rFonts w:ascii="Times New Roman" w:hAnsi="Times New Roman"/>
                <w:b/>
                <w:sz w:val="20"/>
                <w:szCs w:val="20"/>
              </w:rPr>
            </w:pPr>
            <w:r>
              <w:rPr>
                <w:rFonts w:ascii="Times New Roman" w:hAnsi="Times New Roman"/>
                <w:b/>
                <w:sz w:val="20"/>
                <w:szCs w:val="20"/>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jc w:val="center"/>
              <w:rPr>
                <w:rFonts w:ascii="Times New Roman" w:hAnsi="Times New Roman"/>
                <w:b/>
                <w:sz w:val="20"/>
                <w:szCs w:val="20"/>
              </w:rPr>
            </w:pPr>
            <w:r>
              <w:rPr>
                <w:rFonts w:ascii="Times New Roman" w:hAnsi="Times New Roman"/>
                <w:b/>
                <w:sz w:val="20"/>
                <w:szCs w:val="20"/>
              </w:rPr>
              <w:t>8</w:t>
            </w:r>
          </w:p>
        </w:tc>
        <w:tc>
          <w:tcPr>
            <w:tcW w:w="108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jc w:val="center"/>
              <w:rPr>
                <w:rFonts w:ascii="Times New Roman" w:hAnsi="Times New Roman"/>
                <w:b/>
                <w:sz w:val="20"/>
                <w:szCs w:val="20"/>
              </w:rPr>
            </w:pPr>
            <w:r>
              <w:rPr>
                <w:rFonts w:ascii="Times New Roman" w:hAnsi="Times New Roman"/>
                <w:b/>
                <w:sz w:val="20"/>
                <w:szCs w:val="20"/>
              </w:rPr>
              <w:t>9</w:t>
            </w:r>
          </w:p>
        </w:tc>
      </w:tr>
      <w:tr w:rsidR="00C545CA" w:rsidTr="00C545CA">
        <w:tc>
          <w:tcPr>
            <w:tcW w:w="567"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jc w:val="center"/>
              <w:rPr>
                <w:rFonts w:ascii="Times New Roman" w:hAnsi="Times New Roman"/>
                <w:b/>
                <w:sz w:val="20"/>
                <w:szCs w:val="20"/>
              </w:rPr>
            </w:pPr>
            <w:r>
              <w:rPr>
                <w:rFonts w:ascii="Times New Roman" w:hAnsi="Times New Roman"/>
                <w:b/>
                <w:sz w:val="20"/>
                <w:szCs w:val="20"/>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0"/>
                <w:szCs w:val="20"/>
              </w:rPr>
            </w:pPr>
            <w:r>
              <w:rPr>
                <w:rFonts w:ascii="Times New Roman" w:hAnsi="Times New Roman"/>
                <w:bCs/>
                <w:sz w:val="20"/>
                <w:szCs w:val="20"/>
              </w:rPr>
              <w:t>Взрослые посетители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0"/>
                <w:szCs w:val="20"/>
              </w:rPr>
            </w:pPr>
            <w:r>
              <w:rPr>
                <w:rFonts w:ascii="Times New Roman" w:hAnsi="Times New Roman"/>
                <w:bCs/>
                <w:sz w:val="20"/>
                <w:szCs w:val="20"/>
              </w:rPr>
              <w:t>Платная</w:t>
            </w:r>
          </w:p>
        </w:tc>
        <w:tc>
          <w:tcPr>
            <w:tcW w:w="144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jc w:val="center"/>
              <w:rPr>
                <w:rFonts w:ascii="Times New Roman" w:hAnsi="Times New Roman"/>
                <w:color w:val="000000"/>
                <w:sz w:val="20"/>
                <w:szCs w:val="20"/>
              </w:rPr>
            </w:pPr>
            <w:r>
              <w:rPr>
                <w:rFonts w:ascii="Times New Roman" w:hAnsi="Times New Roman"/>
                <w:color w:val="000000"/>
                <w:sz w:val="20"/>
                <w:szCs w:val="20"/>
              </w:rPr>
              <w:t>400</w:t>
            </w:r>
          </w:p>
        </w:tc>
        <w:tc>
          <w:tcPr>
            <w:tcW w:w="914" w:type="dxa"/>
            <w:tcBorders>
              <w:top w:val="single" w:sz="4" w:space="0" w:color="auto"/>
              <w:left w:val="single" w:sz="4" w:space="0" w:color="auto"/>
              <w:bottom w:val="single" w:sz="4" w:space="0" w:color="auto"/>
              <w:right w:val="single" w:sz="4" w:space="0" w:color="auto"/>
            </w:tcBorders>
            <w:vAlign w:val="center"/>
            <w:hideMark/>
          </w:tcPr>
          <w:p w:rsidR="00C545CA" w:rsidRDefault="00211932">
            <w:pPr>
              <w:pStyle w:val="a3"/>
              <w:jc w:val="center"/>
              <w:rPr>
                <w:rFonts w:ascii="Times New Roman" w:hAnsi="Times New Roman"/>
                <w:color w:val="000000"/>
                <w:sz w:val="20"/>
                <w:szCs w:val="20"/>
              </w:rPr>
            </w:pPr>
            <w:r>
              <w:rPr>
                <w:rFonts w:ascii="Times New Roman" w:hAnsi="Times New Roman"/>
                <w:color w:val="000000"/>
                <w:sz w:val="20"/>
                <w:szCs w:val="20"/>
              </w:rPr>
              <w:t>41</w:t>
            </w:r>
            <w:r w:rsidR="00C545CA">
              <w:rPr>
                <w:rFonts w:ascii="Times New Roman" w:hAnsi="Times New Roman"/>
                <w:color w:val="000000"/>
                <w:sz w:val="20"/>
                <w:szCs w:val="20"/>
              </w:rPr>
              <w:t>0</w:t>
            </w:r>
          </w:p>
        </w:tc>
        <w:tc>
          <w:tcPr>
            <w:tcW w:w="886" w:type="dxa"/>
            <w:tcBorders>
              <w:top w:val="single" w:sz="4" w:space="0" w:color="auto"/>
              <w:left w:val="single" w:sz="4" w:space="0" w:color="auto"/>
              <w:bottom w:val="single" w:sz="4" w:space="0" w:color="auto"/>
              <w:right w:val="single" w:sz="4" w:space="0" w:color="auto"/>
            </w:tcBorders>
            <w:vAlign w:val="center"/>
            <w:hideMark/>
          </w:tcPr>
          <w:p w:rsidR="00C545CA" w:rsidRDefault="00211932">
            <w:pPr>
              <w:pStyle w:val="a3"/>
              <w:jc w:val="center"/>
              <w:rPr>
                <w:rFonts w:ascii="Times New Roman" w:hAnsi="Times New Roman"/>
                <w:color w:val="000000"/>
                <w:sz w:val="20"/>
                <w:szCs w:val="20"/>
              </w:rPr>
            </w:pPr>
            <w:r>
              <w:rPr>
                <w:rFonts w:ascii="Times New Roman" w:hAnsi="Times New Roman"/>
                <w:color w:val="000000"/>
                <w:sz w:val="20"/>
                <w:szCs w:val="20"/>
              </w:rPr>
              <w:t>42</w:t>
            </w:r>
            <w:r w:rsidR="00C545CA">
              <w:rPr>
                <w:rFonts w:ascii="Times New Roman" w:hAnsi="Times New Roman"/>
                <w:color w:val="000000"/>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jc w:val="center"/>
              <w:rPr>
                <w:rFonts w:ascii="Times New Roman" w:hAnsi="Times New Roman"/>
                <w:color w:val="000000"/>
                <w:sz w:val="20"/>
                <w:szCs w:val="20"/>
              </w:rPr>
            </w:pPr>
            <w:r>
              <w:rPr>
                <w:rFonts w:ascii="Times New Roman" w:hAnsi="Times New Roman"/>
                <w:color w:val="000000"/>
                <w:sz w:val="20"/>
                <w:szCs w:val="20"/>
              </w:rPr>
              <w:t>400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545CA" w:rsidRDefault="00211932">
            <w:pPr>
              <w:pStyle w:val="a3"/>
              <w:jc w:val="center"/>
              <w:rPr>
                <w:rFonts w:ascii="Times New Roman" w:hAnsi="Times New Roman"/>
                <w:color w:val="000000"/>
                <w:sz w:val="20"/>
                <w:szCs w:val="20"/>
              </w:rPr>
            </w:pPr>
            <w:r>
              <w:rPr>
                <w:rFonts w:ascii="Times New Roman" w:hAnsi="Times New Roman"/>
                <w:color w:val="000000"/>
                <w:sz w:val="20"/>
                <w:szCs w:val="20"/>
              </w:rPr>
              <w:t>41</w:t>
            </w:r>
            <w:r w:rsidR="00C545CA">
              <w:rPr>
                <w:rFonts w:ascii="Times New Roman" w:hAnsi="Times New Roman"/>
                <w:color w:val="000000"/>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545CA" w:rsidRDefault="00211932">
            <w:pPr>
              <w:pStyle w:val="a3"/>
              <w:jc w:val="center"/>
              <w:rPr>
                <w:rFonts w:ascii="Times New Roman" w:hAnsi="Times New Roman"/>
                <w:color w:val="000000"/>
                <w:sz w:val="20"/>
                <w:szCs w:val="20"/>
              </w:rPr>
            </w:pPr>
            <w:r>
              <w:rPr>
                <w:rFonts w:ascii="Times New Roman" w:hAnsi="Times New Roman"/>
                <w:color w:val="000000"/>
                <w:sz w:val="20"/>
                <w:szCs w:val="20"/>
              </w:rPr>
              <w:t>42</w:t>
            </w:r>
            <w:r w:rsidR="00C545CA">
              <w:rPr>
                <w:rFonts w:ascii="Times New Roman" w:hAnsi="Times New Roman"/>
                <w:color w:val="000000"/>
                <w:sz w:val="20"/>
                <w:szCs w:val="20"/>
              </w:rPr>
              <w:t>0</w:t>
            </w:r>
          </w:p>
        </w:tc>
      </w:tr>
      <w:tr w:rsidR="00C545CA" w:rsidTr="00C545CA">
        <w:tc>
          <w:tcPr>
            <w:tcW w:w="567"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jc w:val="center"/>
              <w:rPr>
                <w:rFonts w:ascii="Times New Roman" w:hAnsi="Times New Roman"/>
                <w:b/>
                <w:sz w:val="20"/>
                <w:szCs w:val="20"/>
              </w:rPr>
            </w:pPr>
            <w:r>
              <w:rPr>
                <w:rFonts w:ascii="Times New Roman" w:hAnsi="Times New Roman"/>
                <w:b/>
                <w:sz w:val="20"/>
                <w:szCs w:val="20"/>
              </w:rPr>
              <w:t>2</w:t>
            </w:r>
          </w:p>
        </w:tc>
        <w:tc>
          <w:tcPr>
            <w:tcW w:w="180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0"/>
                <w:szCs w:val="20"/>
              </w:rPr>
            </w:pPr>
            <w:r>
              <w:rPr>
                <w:rFonts w:ascii="Times New Roman" w:hAnsi="Times New Roman"/>
                <w:bCs/>
                <w:sz w:val="20"/>
                <w:szCs w:val="20"/>
              </w:rPr>
              <w:t>Дети до 14 лет</w:t>
            </w:r>
          </w:p>
        </w:tc>
        <w:tc>
          <w:tcPr>
            <w:tcW w:w="180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0"/>
                <w:szCs w:val="20"/>
              </w:rPr>
            </w:pPr>
            <w:r>
              <w:rPr>
                <w:rFonts w:ascii="Times New Roman" w:hAnsi="Times New Roman"/>
                <w:bCs/>
                <w:sz w:val="20"/>
                <w:szCs w:val="20"/>
              </w:rPr>
              <w:t>Платная</w:t>
            </w:r>
          </w:p>
        </w:tc>
        <w:tc>
          <w:tcPr>
            <w:tcW w:w="144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jc w:val="center"/>
              <w:rPr>
                <w:rFonts w:ascii="Times New Roman" w:hAnsi="Times New Roman"/>
                <w:color w:val="000000"/>
                <w:sz w:val="20"/>
                <w:szCs w:val="20"/>
              </w:rPr>
            </w:pPr>
            <w:r>
              <w:rPr>
                <w:rFonts w:ascii="Times New Roman" w:hAnsi="Times New Roman"/>
                <w:color w:val="000000"/>
                <w:sz w:val="20"/>
                <w:szCs w:val="20"/>
              </w:rPr>
              <w:t>200</w:t>
            </w:r>
          </w:p>
        </w:tc>
        <w:tc>
          <w:tcPr>
            <w:tcW w:w="914"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jc w:val="center"/>
              <w:rPr>
                <w:rFonts w:ascii="Times New Roman" w:hAnsi="Times New Roman"/>
                <w:color w:val="000000"/>
                <w:sz w:val="20"/>
                <w:szCs w:val="20"/>
              </w:rPr>
            </w:pPr>
            <w:r>
              <w:rPr>
                <w:rFonts w:ascii="Times New Roman" w:hAnsi="Times New Roman"/>
                <w:color w:val="000000"/>
                <w:sz w:val="20"/>
                <w:szCs w:val="20"/>
              </w:rPr>
              <w:t>200</w:t>
            </w:r>
          </w:p>
        </w:tc>
        <w:tc>
          <w:tcPr>
            <w:tcW w:w="886"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jc w:val="center"/>
              <w:rPr>
                <w:rFonts w:ascii="Times New Roman" w:hAnsi="Times New Roman"/>
                <w:color w:val="000000"/>
                <w:sz w:val="20"/>
                <w:szCs w:val="20"/>
              </w:rPr>
            </w:pPr>
            <w:r>
              <w:rPr>
                <w:rFonts w:ascii="Times New Roman" w:hAnsi="Times New Roman"/>
                <w:color w:val="000000"/>
                <w:sz w:val="20"/>
                <w:szCs w:val="20"/>
              </w:rPr>
              <w:t>200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jc w:val="center"/>
              <w:rPr>
                <w:rFonts w:ascii="Times New Roman" w:hAnsi="Times New Roman"/>
                <w:color w:val="000000"/>
                <w:sz w:val="20"/>
                <w:szCs w:val="20"/>
              </w:rPr>
            </w:pPr>
            <w:r>
              <w:rPr>
                <w:rFonts w:ascii="Times New Roman" w:hAnsi="Times New Roman"/>
                <w:color w:val="000000"/>
                <w:sz w:val="20"/>
                <w:szCs w:val="20"/>
              </w:rPr>
              <w:t>200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jc w:val="center"/>
              <w:rPr>
                <w:rFonts w:ascii="Times New Roman" w:hAnsi="Times New Roman"/>
                <w:color w:val="000000"/>
                <w:sz w:val="20"/>
                <w:szCs w:val="20"/>
              </w:rPr>
            </w:pPr>
            <w:r>
              <w:rPr>
                <w:rFonts w:ascii="Times New Roman" w:hAnsi="Times New Roman"/>
                <w:color w:val="000000"/>
                <w:sz w:val="20"/>
                <w:szCs w:val="20"/>
              </w:rPr>
              <w:t>200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jc w:val="center"/>
              <w:rPr>
                <w:rFonts w:ascii="Times New Roman" w:hAnsi="Times New Roman"/>
                <w:color w:val="000000"/>
                <w:sz w:val="20"/>
                <w:szCs w:val="20"/>
              </w:rPr>
            </w:pPr>
            <w:r>
              <w:rPr>
                <w:rFonts w:ascii="Times New Roman" w:hAnsi="Times New Roman"/>
                <w:color w:val="000000"/>
                <w:sz w:val="20"/>
                <w:szCs w:val="20"/>
              </w:rPr>
              <w:t>200</w:t>
            </w:r>
          </w:p>
        </w:tc>
      </w:tr>
      <w:tr w:rsidR="00C545CA" w:rsidTr="00C545CA">
        <w:tc>
          <w:tcPr>
            <w:tcW w:w="567"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jc w:val="center"/>
              <w:rPr>
                <w:rFonts w:ascii="Times New Roman" w:hAnsi="Times New Roman"/>
                <w:b/>
                <w:sz w:val="20"/>
                <w:szCs w:val="20"/>
              </w:rPr>
            </w:pPr>
            <w:r>
              <w:rPr>
                <w:rFonts w:ascii="Times New Roman" w:hAnsi="Times New Roman"/>
                <w:b/>
                <w:sz w:val="20"/>
                <w:szCs w:val="20"/>
              </w:rPr>
              <w:t>3</w:t>
            </w:r>
          </w:p>
        </w:tc>
        <w:tc>
          <w:tcPr>
            <w:tcW w:w="180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0"/>
                <w:szCs w:val="20"/>
              </w:rPr>
            </w:pPr>
            <w:r>
              <w:rPr>
                <w:rFonts w:ascii="Times New Roman" w:hAnsi="Times New Roman"/>
                <w:bCs/>
                <w:sz w:val="20"/>
                <w:szCs w:val="20"/>
              </w:rPr>
              <w:t>Дети до 14 лет</w:t>
            </w:r>
          </w:p>
        </w:tc>
        <w:tc>
          <w:tcPr>
            <w:tcW w:w="180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0"/>
                <w:szCs w:val="20"/>
              </w:rPr>
            </w:pPr>
            <w:r>
              <w:rPr>
                <w:rFonts w:ascii="Times New Roman" w:hAnsi="Times New Roman"/>
                <w:bCs/>
                <w:sz w:val="20"/>
                <w:szCs w:val="20"/>
              </w:rPr>
              <w:t>Безвозмездная</w:t>
            </w:r>
          </w:p>
        </w:tc>
        <w:tc>
          <w:tcPr>
            <w:tcW w:w="144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jc w:val="center"/>
              <w:rPr>
                <w:rFonts w:ascii="Times New Roman" w:hAnsi="Times New Roman"/>
                <w:color w:val="000000"/>
                <w:sz w:val="20"/>
                <w:szCs w:val="20"/>
              </w:rPr>
            </w:pPr>
            <w:r>
              <w:rPr>
                <w:rFonts w:ascii="Times New Roman" w:hAnsi="Times New Roman"/>
                <w:color w:val="000000"/>
                <w:sz w:val="20"/>
                <w:szCs w:val="20"/>
              </w:rPr>
              <w:t>100</w:t>
            </w:r>
          </w:p>
        </w:tc>
        <w:tc>
          <w:tcPr>
            <w:tcW w:w="914"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jc w:val="center"/>
              <w:rPr>
                <w:rFonts w:ascii="Times New Roman" w:hAnsi="Times New Roman"/>
                <w:color w:val="000000"/>
                <w:sz w:val="20"/>
                <w:szCs w:val="20"/>
              </w:rPr>
            </w:pPr>
            <w:r>
              <w:rPr>
                <w:rFonts w:ascii="Times New Roman" w:hAnsi="Times New Roman"/>
                <w:color w:val="000000"/>
                <w:sz w:val="20"/>
                <w:szCs w:val="20"/>
              </w:rPr>
              <w:t>100</w:t>
            </w:r>
          </w:p>
        </w:tc>
        <w:tc>
          <w:tcPr>
            <w:tcW w:w="886" w:type="dxa"/>
            <w:tcBorders>
              <w:top w:val="single" w:sz="4" w:space="0" w:color="auto"/>
              <w:left w:val="single" w:sz="4" w:space="0" w:color="auto"/>
              <w:bottom w:val="single" w:sz="4" w:space="0" w:color="auto"/>
              <w:right w:val="single" w:sz="4" w:space="0" w:color="auto"/>
            </w:tcBorders>
            <w:vAlign w:val="center"/>
            <w:hideMark/>
          </w:tcPr>
          <w:p w:rsidR="00C545CA" w:rsidRDefault="00211932">
            <w:pPr>
              <w:pStyle w:val="a3"/>
              <w:jc w:val="center"/>
              <w:rPr>
                <w:rFonts w:ascii="Times New Roman" w:hAnsi="Times New Roman"/>
                <w:color w:val="000000"/>
                <w:sz w:val="20"/>
                <w:szCs w:val="20"/>
              </w:rPr>
            </w:pPr>
            <w:r>
              <w:rPr>
                <w:rFonts w:ascii="Times New Roman" w:hAnsi="Times New Roman"/>
                <w:color w:val="000000"/>
                <w:sz w:val="20"/>
                <w:szCs w:val="20"/>
              </w:rPr>
              <w:t>11</w:t>
            </w:r>
            <w:r w:rsidR="00C545CA">
              <w:rPr>
                <w:rFonts w:ascii="Times New Roman" w:hAnsi="Times New Roman"/>
                <w:color w:val="000000"/>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jc w:val="center"/>
              <w:rPr>
                <w:rFonts w:ascii="Times New Roman" w:hAnsi="Times New Roman"/>
                <w:color w:val="000000"/>
                <w:sz w:val="20"/>
                <w:szCs w:val="20"/>
              </w:rPr>
            </w:pPr>
            <w:r>
              <w:rPr>
                <w:rFonts w:ascii="Times New Roman" w:hAnsi="Times New Roman"/>
                <w:color w:val="000000"/>
                <w:sz w:val="20"/>
                <w:szCs w:val="20"/>
              </w:rPr>
              <w:t>100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jc w:val="center"/>
              <w:rPr>
                <w:rFonts w:ascii="Times New Roman" w:hAnsi="Times New Roman"/>
                <w:color w:val="000000"/>
                <w:sz w:val="20"/>
                <w:szCs w:val="20"/>
              </w:rPr>
            </w:pPr>
            <w:r>
              <w:rPr>
                <w:rFonts w:ascii="Times New Roman" w:hAnsi="Times New Roman"/>
                <w:color w:val="000000"/>
                <w:sz w:val="20"/>
                <w:szCs w:val="20"/>
              </w:rPr>
              <w:t>100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545CA" w:rsidRDefault="00211932">
            <w:pPr>
              <w:pStyle w:val="a3"/>
              <w:jc w:val="center"/>
              <w:rPr>
                <w:rFonts w:ascii="Times New Roman" w:hAnsi="Times New Roman"/>
                <w:color w:val="000000"/>
                <w:sz w:val="20"/>
                <w:szCs w:val="20"/>
              </w:rPr>
            </w:pPr>
            <w:r>
              <w:rPr>
                <w:rFonts w:ascii="Times New Roman" w:hAnsi="Times New Roman"/>
                <w:color w:val="000000"/>
                <w:sz w:val="20"/>
                <w:szCs w:val="20"/>
              </w:rPr>
              <w:t>11</w:t>
            </w:r>
            <w:r w:rsidR="00C545CA">
              <w:rPr>
                <w:rFonts w:ascii="Times New Roman" w:hAnsi="Times New Roman"/>
                <w:color w:val="000000"/>
                <w:sz w:val="20"/>
                <w:szCs w:val="20"/>
              </w:rPr>
              <w:t>0</w:t>
            </w:r>
          </w:p>
        </w:tc>
      </w:tr>
      <w:tr w:rsidR="00C545CA" w:rsidTr="00C545CA">
        <w:trPr>
          <w:trHeight w:val="542"/>
        </w:trPr>
        <w:tc>
          <w:tcPr>
            <w:tcW w:w="567"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jc w:val="center"/>
              <w:rPr>
                <w:rFonts w:ascii="Times New Roman" w:hAnsi="Times New Roman"/>
                <w:b/>
                <w:sz w:val="20"/>
                <w:szCs w:val="20"/>
              </w:rPr>
            </w:pPr>
            <w:r>
              <w:rPr>
                <w:rFonts w:ascii="Times New Roman" w:hAnsi="Times New Roman"/>
                <w:b/>
                <w:sz w:val="20"/>
                <w:szCs w:val="20"/>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0"/>
                <w:szCs w:val="20"/>
              </w:rPr>
            </w:pPr>
            <w:r>
              <w:rPr>
                <w:rFonts w:ascii="Times New Roman" w:hAnsi="Times New Roman"/>
                <w:bCs/>
                <w:sz w:val="20"/>
                <w:szCs w:val="20"/>
              </w:rPr>
              <w:t>Взрослые посетители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0"/>
                <w:szCs w:val="20"/>
              </w:rPr>
            </w:pPr>
            <w:r>
              <w:rPr>
                <w:rFonts w:ascii="Times New Roman" w:hAnsi="Times New Roman"/>
                <w:bCs/>
                <w:sz w:val="20"/>
                <w:szCs w:val="20"/>
              </w:rPr>
              <w:t>Безвозмездная</w:t>
            </w:r>
          </w:p>
        </w:tc>
        <w:tc>
          <w:tcPr>
            <w:tcW w:w="144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jc w:val="center"/>
              <w:rPr>
                <w:rFonts w:ascii="Times New Roman" w:hAnsi="Times New Roman"/>
                <w:color w:val="000000"/>
                <w:sz w:val="20"/>
                <w:szCs w:val="20"/>
              </w:rPr>
            </w:pPr>
            <w:r>
              <w:rPr>
                <w:rFonts w:ascii="Times New Roman" w:hAnsi="Times New Roman"/>
                <w:color w:val="000000"/>
                <w:sz w:val="20"/>
                <w:szCs w:val="20"/>
              </w:rPr>
              <w:t>100</w:t>
            </w:r>
          </w:p>
        </w:tc>
        <w:tc>
          <w:tcPr>
            <w:tcW w:w="914" w:type="dxa"/>
            <w:tcBorders>
              <w:top w:val="single" w:sz="4" w:space="0" w:color="auto"/>
              <w:left w:val="single" w:sz="4" w:space="0" w:color="auto"/>
              <w:bottom w:val="single" w:sz="4" w:space="0" w:color="auto"/>
              <w:right w:val="single" w:sz="4" w:space="0" w:color="auto"/>
            </w:tcBorders>
            <w:vAlign w:val="center"/>
            <w:hideMark/>
          </w:tcPr>
          <w:p w:rsidR="00C545CA" w:rsidRDefault="00211932">
            <w:pPr>
              <w:pStyle w:val="a3"/>
              <w:rPr>
                <w:rFonts w:ascii="Times New Roman" w:hAnsi="Times New Roman"/>
                <w:color w:val="000000"/>
                <w:sz w:val="20"/>
                <w:szCs w:val="20"/>
              </w:rPr>
            </w:pPr>
            <w:r>
              <w:rPr>
                <w:rFonts w:ascii="Times New Roman" w:hAnsi="Times New Roman"/>
                <w:color w:val="000000"/>
                <w:sz w:val="20"/>
                <w:szCs w:val="20"/>
              </w:rPr>
              <w:t xml:space="preserve">    11</w:t>
            </w:r>
            <w:r w:rsidR="00C545CA">
              <w:rPr>
                <w:rFonts w:ascii="Times New Roman" w:hAnsi="Times New Roman"/>
                <w:color w:val="000000"/>
                <w:sz w:val="20"/>
                <w:szCs w:val="20"/>
              </w:rPr>
              <w:t>0</w:t>
            </w:r>
          </w:p>
        </w:tc>
        <w:tc>
          <w:tcPr>
            <w:tcW w:w="886" w:type="dxa"/>
            <w:tcBorders>
              <w:top w:val="single" w:sz="4" w:space="0" w:color="auto"/>
              <w:left w:val="single" w:sz="4" w:space="0" w:color="auto"/>
              <w:bottom w:val="single" w:sz="4" w:space="0" w:color="auto"/>
              <w:right w:val="single" w:sz="4" w:space="0" w:color="auto"/>
            </w:tcBorders>
            <w:vAlign w:val="center"/>
            <w:hideMark/>
          </w:tcPr>
          <w:p w:rsidR="00C545CA" w:rsidRDefault="00211932">
            <w:pPr>
              <w:pStyle w:val="a3"/>
              <w:jc w:val="center"/>
              <w:rPr>
                <w:rFonts w:ascii="Times New Roman" w:hAnsi="Times New Roman"/>
                <w:color w:val="000000"/>
                <w:sz w:val="20"/>
                <w:szCs w:val="20"/>
              </w:rPr>
            </w:pPr>
            <w:r>
              <w:rPr>
                <w:rFonts w:ascii="Times New Roman" w:hAnsi="Times New Roman"/>
                <w:color w:val="000000"/>
                <w:sz w:val="20"/>
                <w:szCs w:val="20"/>
              </w:rPr>
              <w:t>11</w:t>
            </w:r>
            <w:r w:rsidR="00C545CA">
              <w:rPr>
                <w:rFonts w:ascii="Times New Roman" w:hAnsi="Times New Roman"/>
                <w:color w:val="000000"/>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jc w:val="center"/>
              <w:rPr>
                <w:rFonts w:ascii="Times New Roman" w:hAnsi="Times New Roman"/>
                <w:color w:val="000000"/>
                <w:sz w:val="20"/>
                <w:szCs w:val="20"/>
              </w:rPr>
            </w:pPr>
            <w:r>
              <w:rPr>
                <w:rFonts w:ascii="Times New Roman" w:hAnsi="Times New Roman"/>
                <w:color w:val="000000"/>
                <w:sz w:val="20"/>
                <w:szCs w:val="20"/>
              </w:rPr>
              <w:t>100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545CA" w:rsidRDefault="00211932">
            <w:pPr>
              <w:pStyle w:val="a3"/>
              <w:jc w:val="center"/>
              <w:rPr>
                <w:rFonts w:ascii="Times New Roman" w:hAnsi="Times New Roman"/>
                <w:color w:val="000000"/>
                <w:sz w:val="20"/>
                <w:szCs w:val="20"/>
              </w:rPr>
            </w:pPr>
            <w:r>
              <w:rPr>
                <w:rFonts w:ascii="Times New Roman" w:hAnsi="Times New Roman"/>
                <w:color w:val="000000"/>
                <w:sz w:val="20"/>
                <w:szCs w:val="20"/>
              </w:rPr>
              <w:t>11</w:t>
            </w:r>
            <w:r w:rsidR="00C545CA">
              <w:rPr>
                <w:rFonts w:ascii="Times New Roman" w:hAnsi="Times New Roman"/>
                <w:color w:val="000000"/>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545CA" w:rsidRDefault="00211932">
            <w:pPr>
              <w:pStyle w:val="a3"/>
              <w:jc w:val="center"/>
              <w:rPr>
                <w:rFonts w:ascii="Times New Roman" w:hAnsi="Times New Roman"/>
                <w:color w:val="000000"/>
                <w:sz w:val="20"/>
                <w:szCs w:val="20"/>
              </w:rPr>
            </w:pPr>
            <w:r>
              <w:rPr>
                <w:rFonts w:ascii="Times New Roman" w:hAnsi="Times New Roman"/>
                <w:color w:val="000000"/>
                <w:sz w:val="20"/>
                <w:szCs w:val="20"/>
              </w:rPr>
              <w:t>11</w:t>
            </w:r>
            <w:r w:rsidR="00C545CA">
              <w:rPr>
                <w:rFonts w:ascii="Times New Roman" w:hAnsi="Times New Roman"/>
                <w:color w:val="000000"/>
                <w:sz w:val="20"/>
                <w:szCs w:val="20"/>
              </w:rPr>
              <w:t>0</w:t>
            </w:r>
          </w:p>
        </w:tc>
      </w:tr>
      <w:tr w:rsidR="00C545CA" w:rsidTr="00C545CA">
        <w:tc>
          <w:tcPr>
            <w:tcW w:w="567"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jc w:val="center"/>
              <w:rPr>
                <w:rFonts w:ascii="Times New Roman" w:hAnsi="Times New Roman"/>
                <w:b/>
                <w:sz w:val="20"/>
                <w:szCs w:val="20"/>
              </w:rPr>
            </w:pPr>
            <w:r>
              <w:rPr>
                <w:rFonts w:ascii="Times New Roman" w:hAnsi="Times New Roman"/>
                <w:b/>
                <w:sz w:val="20"/>
                <w:szCs w:val="20"/>
              </w:rPr>
              <w:t>5</w:t>
            </w:r>
          </w:p>
        </w:tc>
        <w:tc>
          <w:tcPr>
            <w:tcW w:w="180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0"/>
                <w:szCs w:val="20"/>
              </w:rPr>
            </w:pPr>
            <w:r>
              <w:rPr>
                <w:rFonts w:ascii="Times New Roman" w:hAnsi="Times New Roman"/>
                <w:bCs/>
                <w:sz w:val="20"/>
                <w:szCs w:val="20"/>
              </w:rPr>
              <w:t>Пожилые</w:t>
            </w:r>
          </w:p>
        </w:tc>
        <w:tc>
          <w:tcPr>
            <w:tcW w:w="180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0"/>
                <w:szCs w:val="20"/>
              </w:rPr>
            </w:pPr>
            <w:r>
              <w:rPr>
                <w:rFonts w:ascii="Times New Roman" w:hAnsi="Times New Roman"/>
                <w:bCs/>
                <w:sz w:val="20"/>
                <w:szCs w:val="20"/>
              </w:rPr>
              <w:t>Безвозмездная</w:t>
            </w:r>
          </w:p>
        </w:tc>
        <w:tc>
          <w:tcPr>
            <w:tcW w:w="1440" w:type="dxa"/>
            <w:tcBorders>
              <w:top w:val="single" w:sz="4" w:space="0" w:color="auto"/>
              <w:left w:val="single" w:sz="4" w:space="0" w:color="auto"/>
              <w:bottom w:val="single" w:sz="4" w:space="0" w:color="auto"/>
              <w:right w:val="single" w:sz="4" w:space="0" w:color="auto"/>
            </w:tcBorders>
            <w:vAlign w:val="center"/>
            <w:hideMark/>
          </w:tcPr>
          <w:p w:rsidR="00C545CA" w:rsidRDefault="00211932">
            <w:pPr>
              <w:pStyle w:val="a3"/>
              <w:jc w:val="center"/>
              <w:rPr>
                <w:rFonts w:ascii="Times New Roman" w:hAnsi="Times New Roman"/>
                <w:sz w:val="20"/>
                <w:szCs w:val="20"/>
              </w:rPr>
            </w:pPr>
            <w:r>
              <w:rPr>
                <w:rFonts w:ascii="Times New Roman" w:hAnsi="Times New Roman"/>
                <w:sz w:val="20"/>
                <w:szCs w:val="20"/>
              </w:rPr>
              <w:t>5</w:t>
            </w:r>
            <w:r w:rsidR="00C545CA">
              <w:rPr>
                <w:rFonts w:ascii="Times New Roman" w:hAnsi="Times New Roman"/>
                <w:sz w:val="20"/>
                <w:szCs w:val="20"/>
              </w:rPr>
              <w:t>0</w:t>
            </w:r>
          </w:p>
        </w:tc>
        <w:tc>
          <w:tcPr>
            <w:tcW w:w="914" w:type="dxa"/>
            <w:tcBorders>
              <w:top w:val="single" w:sz="4" w:space="0" w:color="auto"/>
              <w:left w:val="single" w:sz="4" w:space="0" w:color="auto"/>
              <w:bottom w:val="single" w:sz="4" w:space="0" w:color="auto"/>
              <w:right w:val="single" w:sz="4" w:space="0" w:color="auto"/>
            </w:tcBorders>
            <w:vAlign w:val="center"/>
            <w:hideMark/>
          </w:tcPr>
          <w:p w:rsidR="00C545CA" w:rsidRDefault="00211932">
            <w:pPr>
              <w:pStyle w:val="a3"/>
              <w:jc w:val="center"/>
              <w:rPr>
                <w:rFonts w:ascii="Times New Roman" w:hAnsi="Times New Roman"/>
                <w:sz w:val="20"/>
                <w:szCs w:val="20"/>
              </w:rPr>
            </w:pPr>
            <w:r>
              <w:rPr>
                <w:rFonts w:ascii="Times New Roman" w:hAnsi="Times New Roman"/>
                <w:sz w:val="20"/>
                <w:szCs w:val="20"/>
              </w:rPr>
              <w:t>6</w:t>
            </w:r>
            <w:r w:rsidR="00C545CA">
              <w:rPr>
                <w:rFonts w:ascii="Times New Roman" w:hAnsi="Times New Roman"/>
                <w:sz w:val="20"/>
                <w:szCs w:val="20"/>
              </w:rPr>
              <w:t>0</w:t>
            </w:r>
          </w:p>
        </w:tc>
        <w:tc>
          <w:tcPr>
            <w:tcW w:w="886" w:type="dxa"/>
            <w:tcBorders>
              <w:top w:val="single" w:sz="4" w:space="0" w:color="auto"/>
              <w:left w:val="single" w:sz="4" w:space="0" w:color="auto"/>
              <w:bottom w:val="single" w:sz="4" w:space="0" w:color="auto"/>
              <w:right w:val="single" w:sz="4" w:space="0" w:color="auto"/>
            </w:tcBorders>
            <w:vAlign w:val="center"/>
            <w:hideMark/>
          </w:tcPr>
          <w:p w:rsidR="00C545CA" w:rsidRDefault="00211932">
            <w:pPr>
              <w:pStyle w:val="a3"/>
              <w:jc w:val="center"/>
              <w:rPr>
                <w:rFonts w:ascii="Times New Roman" w:hAnsi="Times New Roman"/>
                <w:sz w:val="20"/>
                <w:szCs w:val="20"/>
              </w:rPr>
            </w:pPr>
            <w:r>
              <w:rPr>
                <w:rFonts w:ascii="Times New Roman" w:hAnsi="Times New Roman"/>
                <w:sz w:val="20"/>
                <w:szCs w:val="20"/>
              </w:rPr>
              <w:t>6</w:t>
            </w:r>
            <w:r w:rsidR="00C545CA">
              <w:rPr>
                <w:rFonts w:ascii="Times New Roman" w:hAnsi="Times New Roman"/>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hideMark/>
          </w:tcPr>
          <w:p w:rsidR="00C545CA" w:rsidRDefault="00211932">
            <w:pPr>
              <w:pStyle w:val="a3"/>
              <w:jc w:val="center"/>
              <w:rPr>
                <w:rFonts w:ascii="Times New Roman" w:hAnsi="Times New Roman"/>
                <w:sz w:val="20"/>
                <w:szCs w:val="20"/>
              </w:rPr>
            </w:pPr>
            <w:r>
              <w:rPr>
                <w:rFonts w:ascii="Times New Roman" w:hAnsi="Times New Roman"/>
                <w:sz w:val="20"/>
                <w:szCs w:val="20"/>
              </w:rPr>
              <w:t>5</w:t>
            </w:r>
            <w:r w:rsidR="00C545CA">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545CA" w:rsidRDefault="00211932">
            <w:pPr>
              <w:pStyle w:val="a3"/>
              <w:jc w:val="center"/>
              <w:rPr>
                <w:rFonts w:ascii="Times New Roman" w:hAnsi="Times New Roman"/>
                <w:sz w:val="20"/>
                <w:szCs w:val="20"/>
              </w:rPr>
            </w:pPr>
            <w:r>
              <w:rPr>
                <w:rFonts w:ascii="Times New Roman" w:hAnsi="Times New Roman"/>
                <w:sz w:val="20"/>
                <w:szCs w:val="20"/>
              </w:rPr>
              <w:t>6</w:t>
            </w:r>
            <w:r w:rsidR="00C545CA">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545CA" w:rsidRDefault="00211932">
            <w:pPr>
              <w:pStyle w:val="a3"/>
              <w:jc w:val="center"/>
              <w:rPr>
                <w:rFonts w:ascii="Times New Roman" w:hAnsi="Times New Roman"/>
                <w:sz w:val="20"/>
                <w:szCs w:val="20"/>
              </w:rPr>
            </w:pPr>
            <w:r>
              <w:rPr>
                <w:rFonts w:ascii="Times New Roman" w:hAnsi="Times New Roman"/>
                <w:sz w:val="20"/>
                <w:szCs w:val="20"/>
              </w:rPr>
              <w:t>6</w:t>
            </w:r>
            <w:r w:rsidR="00C545CA">
              <w:rPr>
                <w:rFonts w:ascii="Times New Roman" w:hAnsi="Times New Roman"/>
                <w:sz w:val="20"/>
                <w:szCs w:val="20"/>
              </w:rPr>
              <w:t>0</w:t>
            </w:r>
          </w:p>
        </w:tc>
      </w:tr>
    </w:tbl>
    <w:p w:rsidR="00C545CA" w:rsidRDefault="00C545CA" w:rsidP="00C545CA">
      <w:pPr>
        <w:pStyle w:val="a3"/>
        <w:ind w:left="720"/>
        <w:rPr>
          <w:rFonts w:ascii="Times New Roman" w:hAnsi="Times New Roman"/>
          <w:sz w:val="24"/>
          <w:szCs w:val="24"/>
        </w:rPr>
      </w:pPr>
    </w:p>
    <w:p w:rsidR="00C545CA" w:rsidRDefault="00C545CA" w:rsidP="00C545CA">
      <w:pPr>
        <w:pStyle w:val="a3"/>
        <w:numPr>
          <w:ilvl w:val="0"/>
          <w:numId w:val="2"/>
        </w:numPr>
        <w:ind w:left="0" w:firstLine="0"/>
        <w:rPr>
          <w:rFonts w:ascii="Times New Roman" w:hAnsi="Times New Roman"/>
          <w:sz w:val="24"/>
          <w:szCs w:val="24"/>
        </w:rPr>
      </w:pPr>
      <w:r>
        <w:rPr>
          <w:rFonts w:ascii="Times New Roman" w:hAnsi="Times New Roman"/>
          <w:sz w:val="24"/>
          <w:szCs w:val="24"/>
        </w:rPr>
        <w:t>Показатели, характеризующие качество и (или) объем оказываемой муниципальной услуги.</w:t>
      </w:r>
    </w:p>
    <w:p w:rsidR="00C545CA" w:rsidRDefault="00C545CA" w:rsidP="00C545CA">
      <w:pPr>
        <w:pStyle w:val="a3"/>
        <w:numPr>
          <w:ilvl w:val="1"/>
          <w:numId w:val="2"/>
        </w:numPr>
        <w:ind w:left="0" w:firstLine="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Показатели, характеризующие качество оказываемой муниципальной услуги</w:t>
      </w:r>
    </w:p>
    <w:p w:rsidR="00C545CA" w:rsidRDefault="00C545CA" w:rsidP="00C545CA">
      <w:pPr>
        <w:pStyle w:val="a3"/>
        <w:rPr>
          <w:rFonts w:ascii="Times New Roman" w:hAnsi="Times New Roman"/>
          <w:sz w:val="24"/>
          <w:szCs w:val="24"/>
        </w:rPr>
      </w:pPr>
    </w:p>
    <w:tbl>
      <w:tblPr>
        <w:tblW w:w="110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3"/>
        <w:gridCol w:w="1557"/>
        <w:gridCol w:w="1800"/>
        <w:gridCol w:w="1557"/>
        <w:gridCol w:w="1276"/>
        <w:gridCol w:w="1127"/>
        <w:gridCol w:w="1800"/>
      </w:tblGrid>
      <w:tr w:rsidR="00C545CA" w:rsidTr="00C545CA">
        <w:trPr>
          <w:trHeight w:val="1304"/>
        </w:trPr>
        <w:tc>
          <w:tcPr>
            <w:tcW w:w="1891" w:type="dxa"/>
            <w:vMerge w:val="restart"/>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Наименование показателя</w:t>
            </w:r>
          </w:p>
        </w:tc>
        <w:tc>
          <w:tcPr>
            <w:tcW w:w="1556" w:type="dxa"/>
            <w:vMerge w:val="restart"/>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Методика расчета</w:t>
            </w:r>
          </w:p>
        </w:tc>
        <w:tc>
          <w:tcPr>
            <w:tcW w:w="3960" w:type="dxa"/>
            <w:gridSpan w:val="3"/>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Значение показателя качества оказываемой муниципальной услуги</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Источник информации о значении показателя (исходные данные для его расчета)</w:t>
            </w:r>
          </w:p>
        </w:tc>
      </w:tr>
      <w:tr w:rsidR="00C545CA" w:rsidTr="00C545CA">
        <w:trPr>
          <w:trHeight w:val="526"/>
        </w:trPr>
        <w:tc>
          <w:tcPr>
            <w:tcW w:w="1891" w:type="dxa"/>
            <w:vMerge/>
            <w:tcBorders>
              <w:top w:val="single" w:sz="4" w:space="0" w:color="auto"/>
              <w:left w:val="single" w:sz="4" w:space="0" w:color="auto"/>
              <w:bottom w:val="single" w:sz="4" w:space="0" w:color="auto"/>
              <w:right w:val="single" w:sz="4" w:space="0" w:color="auto"/>
            </w:tcBorders>
            <w:vAlign w:val="center"/>
            <w:hideMark/>
          </w:tcPr>
          <w:p w:rsidR="00C545CA" w:rsidRDefault="00C545CA">
            <w:pPr>
              <w:rPr>
                <w:rFonts w:eastAsia="Calibri"/>
                <w:bCs/>
                <w:lang w:eastAsia="en-US"/>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C545CA" w:rsidRDefault="00C545CA">
            <w:pPr>
              <w:rPr>
                <w:rFonts w:eastAsia="Calibri"/>
                <w:bCs/>
                <w:lang w:eastAsia="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C545CA" w:rsidRDefault="00C545CA">
            <w:pPr>
              <w:rPr>
                <w:rFonts w:eastAsia="Calibri"/>
                <w:bCs/>
                <w:lang w:eastAsia="en-US"/>
              </w:rPr>
            </w:pPr>
          </w:p>
        </w:tc>
        <w:tc>
          <w:tcPr>
            <w:tcW w:w="1557" w:type="dxa"/>
            <w:vMerge w:val="restart"/>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Текущий финансовый 2014 год</w:t>
            </w:r>
          </w:p>
        </w:tc>
        <w:tc>
          <w:tcPr>
            <w:tcW w:w="2403" w:type="dxa"/>
            <w:gridSpan w:val="2"/>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Плановый период</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C545CA" w:rsidRDefault="00C545CA">
            <w:pPr>
              <w:rPr>
                <w:rFonts w:eastAsia="Calibri"/>
                <w:bCs/>
                <w:lang w:eastAsia="en-US"/>
              </w:rPr>
            </w:pPr>
          </w:p>
        </w:tc>
      </w:tr>
      <w:tr w:rsidR="00C545CA" w:rsidTr="00C545CA">
        <w:trPr>
          <w:trHeight w:val="389"/>
        </w:trPr>
        <w:tc>
          <w:tcPr>
            <w:tcW w:w="1891" w:type="dxa"/>
            <w:vMerge/>
            <w:tcBorders>
              <w:top w:val="single" w:sz="4" w:space="0" w:color="auto"/>
              <w:left w:val="single" w:sz="4" w:space="0" w:color="auto"/>
              <w:bottom w:val="single" w:sz="4" w:space="0" w:color="auto"/>
              <w:right w:val="single" w:sz="4" w:space="0" w:color="auto"/>
            </w:tcBorders>
            <w:vAlign w:val="center"/>
            <w:hideMark/>
          </w:tcPr>
          <w:p w:rsidR="00C545CA" w:rsidRDefault="00C545CA">
            <w:pPr>
              <w:rPr>
                <w:rFonts w:eastAsia="Calibri"/>
                <w:bCs/>
                <w:lang w:eastAsia="en-US"/>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C545CA" w:rsidRDefault="00C545CA">
            <w:pPr>
              <w:rPr>
                <w:rFonts w:eastAsia="Calibri"/>
                <w:bCs/>
                <w:lang w:eastAsia="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C545CA" w:rsidRDefault="00C545CA">
            <w:pPr>
              <w:rPr>
                <w:rFonts w:eastAsia="Calibri"/>
                <w:bCs/>
                <w:lang w:eastAsia="en-US"/>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C545CA" w:rsidRDefault="00C545CA">
            <w:pPr>
              <w:rPr>
                <w:rFonts w:eastAsia="Calibri"/>
                <w:bCs/>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2015 год</w:t>
            </w:r>
          </w:p>
        </w:tc>
        <w:tc>
          <w:tcPr>
            <w:tcW w:w="1127"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2016 год</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C545CA" w:rsidRDefault="00C545CA">
            <w:pPr>
              <w:rPr>
                <w:rFonts w:eastAsia="Calibri"/>
                <w:bCs/>
                <w:lang w:eastAsia="en-US"/>
              </w:rPr>
            </w:pPr>
          </w:p>
        </w:tc>
      </w:tr>
      <w:tr w:rsidR="00C545CA" w:rsidTr="00C545CA">
        <w:tc>
          <w:tcPr>
            <w:tcW w:w="1891"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1</w:t>
            </w:r>
          </w:p>
        </w:tc>
        <w:tc>
          <w:tcPr>
            <w:tcW w:w="1556"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2</w:t>
            </w:r>
          </w:p>
        </w:tc>
        <w:tc>
          <w:tcPr>
            <w:tcW w:w="180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3</w:t>
            </w:r>
          </w:p>
        </w:tc>
        <w:tc>
          <w:tcPr>
            <w:tcW w:w="1557"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5</w:t>
            </w:r>
          </w:p>
        </w:tc>
        <w:tc>
          <w:tcPr>
            <w:tcW w:w="1127"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6</w:t>
            </w:r>
          </w:p>
        </w:tc>
        <w:tc>
          <w:tcPr>
            <w:tcW w:w="180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7</w:t>
            </w:r>
          </w:p>
        </w:tc>
      </w:tr>
      <w:tr w:rsidR="00C545CA" w:rsidTr="00C545CA">
        <w:tc>
          <w:tcPr>
            <w:tcW w:w="1891"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Число участников творческих самодеятельных коллективов</w:t>
            </w:r>
          </w:p>
        </w:tc>
        <w:tc>
          <w:tcPr>
            <w:tcW w:w="1556"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Количество человек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суммирование</w:t>
            </w:r>
          </w:p>
        </w:tc>
        <w:tc>
          <w:tcPr>
            <w:tcW w:w="1557"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ind w:left="-1290" w:firstLine="1290"/>
              <w:jc w:val="center"/>
              <w:rPr>
                <w:rFonts w:ascii="Times New Roman" w:hAnsi="Times New Roman"/>
                <w:bCs/>
                <w:color w:val="000000"/>
                <w:sz w:val="24"/>
                <w:szCs w:val="24"/>
              </w:rPr>
            </w:pPr>
            <w:r>
              <w:rPr>
                <w:rFonts w:ascii="Times New Roman" w:hAnsi="Times New Roman"/>
                <w:bCs/>
                <w:color w:val="000000"/>
                <w:sz w:val="24"/>
                <w:szCs w:val="24"/>
              </w:rPr>
              <w:t>35</w:t>
            </w:r>
          </w:p>
        </w:tc>
        <w:tc>
          <w:tcPr>
            <w:tcW w:w="1127"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40</w:t>
            </w:r>
          </w:p>
        </w:tc>
        <w:tc>
          <w:tcPr>
            <w:tcW w:w="180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Форма 7-НК</w:t>
            </w:r>
          </w:p>
        </w:tc>
      </w:tr>
      <w:tr w:rsidR="00C545CA" w:rsidTr="00C545CA">
        <w:tc>
          <w:tcPr>
            <w:tcW w:w="1891"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Число участников клубных формирований</w:t>
            </w:r>
          </w:p>
        </w:tc>
        <w:tc>
          <w:tcPr>
            <w:tcW w:w="1556"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Количество человек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jc w:val="center"/>
            </w:pPr>
            <w:r>
              <w:rPr>
                <w:bCs/>
              </w:rPr>
              <w:t>суммирование</w:t>
            </w:r>
          </w:p>
        </w:tc>
        <w:tc>
          <w:tcPr>
            <w:tcW w:w="1557"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17</w:t>
            </w:r>
          </w:p>
        </w:tc>
        <w:tc>
          <w:tcPr>
            <w:tcW w:w="1127"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17</w:t>
            </w:r>
          </w:p>
        </w:tc>
        <w:tc>
          <w:tcPr>
            <w:tcW w:w="180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Форма 7-НК</w:t>
            </w:r>
          </w:p>
        </w:tc>
      </w:tr>
      <w:tr w:rsidR="00C545CA" w:rsidTr="00C545CA">
        <w:tc>
          <w:tcPr>
            <w:tcW w:w="1891"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Число участников досуговых мероприятий на платной основе</w:t>
            </w:r>
          </w:p>
        </w:tc>
        <w:tc>
          <w:tcPr>
            <w:tcW w:w="1556"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Количество человек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jc w:val="center"/>
            </w:pPr>
            <w:r>
              <w:rPr>
                <w:bCs/>
              </w:rPr>
              <w:t>суммирование</w:t>
            </w:r>
          </w:p>
        </w:tc>
        <w:tc>
          <w:tcPr>
            <w:tcW w:w="1557"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45CA" w:rsidRDefault="0057127F">
            <w:pPr>
              <w:pStyle w:val="a3"/>
              <w:widowControl w:val="0"/>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61</w:t>
            </w:r>
            <w:r w:rsidR="00C545CA">
              <w:rPr>
                <w:rFonts w:ascii="Times New Roman" w:hAnsi="Times New Roman"/>
                <w:bCs/>
                <w:color w:val="000000"/>
                <w:sz w:val="24"/>
                <w:szCs w:val="24"/>
              </w:rPr>
              <w:t>0</w:t>
            </w:r>
          </w:p>
        </w:tc>
        <w:tc>
          <w:tcPr>
            <w:tcW w:w="1127" w:type="dxa"/>
            <w:tcBorders>
              <w:top w:val="single" w:sz="4" w:space="0" w:color="auto"/>
              <w:left w:val="single" w:sz="4" w:space="0" w:color="auto"/>
              <w:bottom w:val="single" w:sz="4" w:space="0" w:color="auto"/>
              <w:right w:val="single" w:sz="4" w:space="0" w:color="auto"/>
            </w:tcBorders>
            <w:vAlign w:val="center"/>
            <w:hideMark/>
          </w:tcPr>
          <w:p w:rsidR="00C545CA" w:rsidRDefault="0057127F">
            <w:pPr>
              <w:pStyle w:val="a3"/>
              <w:widowControl w:val="0"/>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62</w:t>
            </w:r>
            <w:r w:rsidR="00C545CA">
              <w:rPr>
                <w:rFonts w:ascii="Times New Roman" w:hAnsi="Times New Roman"/>
                <w:bCs/>
                <w:color w:val="000000"/>
                <w:sz w:val="24"/>
                <w:szCs w:val="24"/>
              </w:rPr>
              <w:t>0</w:t>
            </w:r>
          </w:p>
        </w:tc>
        <w:tc>
          <w:tcPr>
            <w:tcW w:w="180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Отчет за год, журнал ежедневной работы</w:t>
            </w:r>
          </w:p>
        </w:tc>
      </w:tr>
      <w:tr w:rsidR="00C545CA" w:rsidTr="00C545CA">
        <w:tc>
          <w:tcPr>
            <w:tcW w:w="1891"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Число участников досуговых мероприятий на безвозмездной основе</w:t>
            </w:r>
          </w:p>
        </w:tc>
        <w:tc>
          <w:tcPr>
            <w:tcW w:w="1556"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Количество человек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jc w:val="center"/>
            </w:pPr>
            <w:r>
              <w:rPr>
                <w:bCs/>
              </w:rPr>
              <w:t>суммирование</w:t>
            </w:r>
          </w:p>
        </w:tc>
        <w:tc>
          <w:tcPr>
            <w:tcW w:w="1557"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45CA" w:rsidRDefault="0057127F">
            <w:pPr>
              <w:pStyle w:val="a3"/>
              <w:widowControl w:val="0"/>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11</w:t>
            </w:r>
            <w:r w:rsidR="00C545CA">
              <w:rPr>
                <w:rFonts w:ascii="Times New Roman" w:hAnsi="Times New Roman"/>
                <w:bCs/>
                <w:color w:val="000000"/>
                <w:sz w:val="24"/>
                <w:szCs w:val="24"/>
              </w:rPr>
              <w:t>0</w:t>
            </w:r>
          </w:p>
        </w:tc>
        <w:tc>
          <w:tcPr>
            <w:tcW w:w="1127" w:type="dxa"/>
            <w:tcBorders>
              <w:top w:val="single" w:sz="4" w:space="0" w:color="auto"/>
              <w:left w:val="single" w:sz="4" w:space="0" w:color="auto"/>
              <w:bottom w:val="single" w:sz="4" w:space="0" w:color="auto"/>
              <w:right w:val="single" w:sz="4" w:space="0" w:color="auto"/>
            </w:tcBorders>
            <w:vAlign w:val="center"/>
            <w:hideMark/>
          </w:tcPr>
          <w:p w:rsidR="00C545CA" w:rsidRDefault="0057127F">
            <w:pPr>
              <w:pStyle w:val="a3"/>
              <w:widowControl w:val="0"/>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12</w:t>
            </w:r>
            <w:r w:rsidR="00C545CA">
              <w:rPr>
                <w:rFonts w:ascii="Times New Roman" w:hAnsi="Times New Roman"/>
                <w:bCs/>
                <w:color w:val="000000"/>
                <w:sz w:val="24"/>
                <w:szCs w:val="24"/>
              </w:rPr>
              <w:t>0</w:t>
            </w:r>
          </w:p>
        </w:tc>
        <w:tc>
          <w:tcPr>
            <w:tcW w:w="180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Отчет за год, журнал ежедневной работы</w:t>
            </w:r>
          </w:p>
        </w:tc>
      </w:tr>
      <w:tr w:rsidR="00C545CA" w:rsidTr="00C545CA">
        <w:tc>
          <w:tcPr>
            <w:tcW w:w="1891"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Число участников массовых мероприятий</w:t>
            </w:r>
          </w:p>
        </w:tc>
        <w:tc>
          <w:tcPr>
            <w:tcW w:w="1556"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Количество человек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jc w:val="center"/>
            </w:pPr>
            <w:r>
              <w:rPr>
                <w:bCs/>
              </w:rPr>
              <w:t>суммирование</w:t>
            </w:r>
          </w:p>
        </w:tc>
        <w:tc>
          <w:tcPr>
            <w:tcW w:w="1557"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150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45CA" w:rsidRDefault="0057127F">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16</w:t>
            </w:r>
            <w:r w:rsidR="00C545CA">
              <w:rPr>
                <w:rFonts w:ascii="Times New Roman" w:hAnsi="Times New Roman"/>
                <w:bCs/>
                <w:sz w:val="24"/>
                <w:szCs w:val="24"/>
              </w:rPr>
              <w:t>0</w:t>
            </w:r>
          </w:p>
        </w:tc>
        <w:tc>
          <w:tcPr>
            <w:tcW w:w="1127" w:type="dxa"/>
            <w:tcBorders>
              <w:top w:val="single" w:sz="4" w:space="0" w:color="auto"/>
              <w:left w:val="single" w:sz="4" w:space="0" w:color="auto"/>
              <w:bottom w:val="single" w:sz="4" w:space="0" w:color="auto"/>
              <w:right w:val="single" w:sz="4" w:space="0" w:color="auto"/>
            </w:tcBorders>
            <w:vAlign w:val="center"/>
            <w:hideMark/>
          </w:tcPr>
          <w:p w:rsidR="00C545CA" w:rsidRDefault="0057127F">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16</w:t>
            </w:r>
            <w:r w:rsidR="00C545CA">
              <w:rPr>
                <w:rFonts w:ascii="Times New Roman" w:hAnsi="Times New Roman"/>
                <w:bCs/>
                <w:sz w:val="24"/>
                <w:szCs w:val="24"/>
              </w:rPr>
              <w:t>0</w:t>
            </w:r>
          </w:p>
        </w:tc>
        <w:tc>
          <w:tcPr>
            <w:tcW w:w="180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Отчет за год, журнал ежедневной работы</w:t>
            </w:r>
          </w:p>
        </w:tc>
      </w:tr>
    </w:tbl>
    <w:p w:rsidR="00C545CA" w:rsidRDefault="00C545CA" w:rsidP="00C545CA">
      <w:pPr>
        <w:pStyle w:val="a3"/>
        <w:rPr>
          <w:rFonts w:ascii="Times New Roman" w:hAnsi="Times New Roman"/>
          <w:sz w:val="24"/>
          <w:szCs w:val="24"/>
        </w:rPr>
      </w:pPr>
    </w:p>
    <w:p w:rsidR="00151340" w:rsidRDefault="00151340" w:rsidP="00C545CA">
      <w:pPr>
        <w:pStyle w:val="a3"/>
        <w:rPr>
          <w:rFonts w:ascii="Times New Roman" w:hAnsi="Times New Roman"/>
          <w:sz w:val="24"/>
          <w:szCs w:val="24"/>
        </w:rPr>
      </w:pPr>
    </w:p>
    <w:p w:rsidR="00151340" w:rsidRDefault="00151340" w:rsidP="00C545CA">
      <w:pPr>
        <w:pStyle w:val="a3"/>
        <w:rPr>
          <w:rFonts w:ascii="Times New Roman" w:hAnsi="Times New Roman"/>
          <w:sz w:val="24"/>
          <w:szCs w:val="24"/>
        </w:rPr>
      </w:pPr>
    </w:p>
    <w:p w:rsidR="00C545CA" w:rsidRDefault="00C545CA" w:rsidP="00C545CA">
      <w:pPr>
        <w:pStyle w:val="a3"/>
        <w:rPr>
          <w:rFonts w:ascii="Times New Roman" w:hAnsi="Times New Roman"/>
          <w:sz w:val="24"/>
          <w:szCs w:val="24"/>
        </w:rPr>
      </w:pPr>
    </w:p>
    <w:p w:rsidR="00C545CA" w:rsidRDefault="00C545CA" w:rsidP="00C545CA">
      <w:pPr>
        <w:pStyle w:val="a3"/>
        <w:rPr>
          <w:rFonts w:ascii="Times New Roman" w:hAnsi="Times New Roman"/>
          <w:sz w:val="24"/>
          <w:szCs w:val="24"/>
        </w:rPr>
      </w:pPr>
      <w:r>
        <w:rPr>
          <w:rFonts w:ascii="Times New Roman" w:hAnsi="Times New Roman"/>
          <w:sz w:val="24"/>
          <w:szCs w:val="24"/>
        </w:rPr>
        <w:t>3.2. Объем оказываемой услуги (в натуральных показателях)</w:t>
      </w:r>
    </w:p>
    <w:p w:rsidR="00C545CA" w:rsidRDefault="00C545CA" w:rsidP="00C545CA">
      <w:pPr>
        <w:pStyle w:val="a3"/>
        <w:rPr>
          <w:rFonts w:ascii="Times New Roman" w:hAnsi="Times New Roman"/>
          <w:sz w:val="24"/>
          <w:szCs w:val="24"/>
        </w:rPr>
      </w:pPr>
    </w:p>
    <w:tbl>
      <w:tblPr>
        <w:tblW w:w="111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9"/>
        <w:gridCol w:w="1981"/>
        <w:gridCol w:w="1620"/>
        <w:gridCol w:w="1440"/>
        <w:gridCol w:w="1260"/>
        <w:gridCol w:w="1800"/>
      </w:tblGrid>
      <w:tr w:rsidR="00C545CA" w:rsidTr="00C545CA">
        <w:trPr>
          <w:trHeight w:val="1304"/>
        </w:trPr>
        <w:tc>
          <w:tcPr>
            <w:tcW w:w="3087" w:type="dxa"/>
            <w:vMerge w:val="restart"/>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Наименование показателя</w:t>
            </w: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Единица измерения</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Значение показателя объема (состава) оказываемой (выполненной) муниципальной услуги (работы)</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Источник информации  о значении показателя (исходные данные для его расчета)</w:t>
            </w:r>
          </w:p>
        </w:tc>
      </w:tr>
      <w:tr w:rsidR="00C545CA" w:rsidTr="00C545CA">
        <w:trPr>
          <w:trHeight w:val="526"/>
        </w:trPr>
        <w:tc>
          <w:tcPr>
            <w:tcW w:w="3087" w:type="dxa"/>
            <w:vMerge/>
            <w:tcBorders>
              <w:top w:val="single" w:sz="4" w:space="0" w:color="auto"/>
              <w:left w:val="single" w:sz="4" w:space="0" w:color="auto"/>
              <w:bottom w:val="single" w:sz="4" w:space="0" w:color="auto"/>
              <w:right w:val="single" w:sz="4" w:space="0" w:color="auto"/>
            </w:tcBorders>
            <w:vAlign w:val="center"/>
            <w:hideMark/>
          </w:tcPr>
          <w:p w:rsidR="00C545CA" w:rsidRDefault="00C545CA">
            <w:pPr>
              <w:rPr>
                <w:rFonts w:eastAsia="Calibri"/>
                <w:bCs/>
                <w:lang w:eastAsia="en-US"/>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C545CA" w:rsidRDefault="00C545CA">
            <w:pPr>
              <w:rPr>
                <w:rFonts w:eastAsia="Calibri"/>
                <w:bCs/>
                <w:lang w:eastAsia="en-US"/>
              </w:rPr>
            </w:pP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 xml:space="preserve">Текущий </w:t>
            </w:r>
            <w:r w:rsidR="00151340">
              <w:rPr>
                <w:rFonts w:ascii="Times New Roman" w:hAnsi="Times New Roman"/>
                <w:bCs/>
                <w:sz w:val="24"/>
                <w:szCs w:val="24"/>
              </w:rPr>
              <w:t>финансовый 2014</w:t>
            </w:r>
            <w:r>
              <w:rPr>
                <w:rFonts w:ascii="Times New Roman" w:hAnsi="Times New Roman"/>
                <w:bCs/>
                <w:sz w:val="24"/>
                <w:szCs w:val="24"/>
              </w:rPr>
              <w:t xml:space="preserve"> год</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Плановый период</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C545CA" w:rsidRDefault="00C545CA">
            <w:pPr>
              <w:rPr>
                <w:rFonts w:eastAsia="Calibri"/>
                <w:bCs/>
                <w:lang w:eastAsia="en-US"/>
              </w:rPr>
            </w:pPr>
          </w:p>
        </w:tc>
      </w:tr>
      <w:tr w:rsidR="00C545CA" w:rsidTr="00C545CA">
        <w:trPr>
          <w:trHeight w:val="389"/>
        </w:trPr>
        <w:tc>
          <w:tcPr>
            <w:tcW w:w="3087" w:type="dxa"/>
            <w:vMerge/>
            <w:tcBorders>
              <w:top w:val="single" w:sz="4" w:space="0" w:color="auto"/>
              <w:left w:val="single" w:sz="4" w:space="0" w:color="auto"/>
              <w:bottom w:val="single" w:sz="4" w:space="0" w:color="auto"/>
              <w:right w:val="single" w:sz="4" w:space="0" w:color="auto"/>
            </w:tcBorders>
            <w:vAlign w:val="center"/>
            <w:hideMark/>
          </w:tcPr>
          <w:p w:rsidR="00C545CA" w:rsidRDefault="00C545CA">
            <w:pPr>
              <w:rPr>
                <w:rFonts w:eastAsia="Calibri"/>
                <w:bCs/>
                <w:lang w:eastAsia="en-US"/>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C545CA" w:rsidRDefault="00C545CA">
            <w:pPr>
              <w:rPr>
                <w:rFonts w:eastAsia="Calibri"/>
                <w:bCs/>
                <w:lang w:eastAsia="en-US"/>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C545CA" w:rsidRDefault="00C545CA">
            <w:pPr>
              <w:rPr>
                <w:rFonts w:eastAsia="Calibri"/>
                <w:bCs/>
                <w:lang w:eastAsia="en-U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C545CA" w:rsidRDefault="00151340">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2015</w:t>
            </w:r>
            <w:r w:rsidR="00C545CA">
              <w:rPr>
                <w:rFonts w:ascii="Times New Roman" w:hAnsi="Times New Roman"/>
                <w:bCs/>
                <w:sz w:val="24"/>
                <w:szCs w:val="24"/>
              </w:rPr>
              <w:t xml:space="preserve">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C545CA" w:rsidRDefault="00151340">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2016</w:t>
            </w:r>
            <w:r w:rsidR="00C545CA">
              <w:rPr>
                <w:rFonts w:ascii="Times New Roman" w:hAnsi="Times New Roman"/>
                <w:bCs/>
                <w:sz w:val="24"/>
                <w:szCs w:val="24"/>
              </w:rPr>
              <w:t xml:space="preserve"> год</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C545CA" w:rsidRDefault="00C545CA">
            <w:pPr>
              <w:rPr>
                <w:rFonts w:eastAsia="Calibri"/>
                <w:bCs/>
                <w:lang w:eastAsia="en-US"/>
              </w:rPr>
            </w:pPr>
          </w:p>
        </w:tc>
      </w:tr>
      <w:tr w:rsidR="00C545CA" w:rsidTr="00C545CA">
        <w:tc>
          <w:tcPr>
            <w:tcW w:w="3087"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2</w:t>
            </w:r>
          </w:p>
        </w:tc>
        <w:tc>
          <w:tcPr>
            <w:tcW w:w="162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5</w:t>
            </w:r>
          </w:p>
        </w:tc>
        <w:tc>
          <w:tcPr>
            <w:tcW w:w="144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6</w:t>
            </w:r>
          </w:p>
        </w:tc>
        <w:tc>
          <w:tcPr>
            <w:tcW w:w="126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7</w:t>
            </w:r>
          </w:p>
        </w:tc>
        <w:tc>
          <w:tcPr>
            <w:tcW w:w="180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8</w:t>
            </w:r>
          </w:p>
        </w:tc>
      </w:tr>
      <w:tr w:rsidR="00C545CA" w:rsidTr="00C545CA">
        <w:tc>
          <w:tcPr>
            <w:tcW w:w="3087"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Число творческих самодеятельных коллективов</w:t>
            </w:r>
          </w:p>
        </w:tc>
        <w:tc>
          <w:tcPr>
            <w:tcW w:w="198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Количество коллективов</w:t>
            </w:r>
          </w:p>
        </w:tc>
        <w:tc>
          <w:tcPr>
            <w:tcW w:w="1620" w:type="dxa"/>
            <w:tcBorders>
              <w:top w:val="single" w:sz="4" w:space="0" w:color="auto"/>
              <w:left w:val="single" w:sz="4" w:space="0" w:color="auto"/>
              <w:bottom w:val="single" w:sz="4" w:space="0" w:color="auto"/>
              <w:right w:val="single" w:sz="4" w:space="0" w:color="auto"/>
            </w:tcBorders>
            <w:vAlign w:val="center"/>
            <w:hideMark/>
          </w:tcPr>
          <w:p w:rsidR="00C545CA" w:rsidRDefault="00151340">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3</w:t>
            </w:r>
          </w:p>
        </w:tc>
        <w:tc>
          <w:tcPr>
            <w:tcW w:w="1440" w:type="dxa"/>
            <w:tcBorders>
              <w:top w:val="single" w:sz="4" w:space="0" w:color="auto"/>
              <w:left w:val="single" w:sz="4" w:space="0" w:color="auto"/>
              <w:bottom w:val="single" w:sz="4" w:space="0" w:color="auto"/>
              <w:right w:val="single" w:sz="4" w:space="0" w:color="auto"/>
            </w:tcBorders>
            <w:vAlign w:val="center"/>
            <w:hideMark/>
          </w:tcPr>
          <w:p w:rsidR="00C545CA" w:rsidRDefault="00151340">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C545CA" w:rsidRDefault="00211932">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Форма 7-НК</w:t>
            </w:r>
          </w:p>
        </w:tc>
      </w:tr>
      <w:tr w:rsidR="00C545CA" w:rsidTr="00C545CA">
        <w:tc>
          <w:tcPr>
            <w:tcW w:w="3087"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Число клубных формирований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Количество клубных формирований</w:t>
            </w:r>
          </w:p>
        </w:tc>
        <w:tc>
          <w:tcPr>
            <w:tcW w:w="162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C545CA" w:rsidRDefault="00211932">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C545CA" w:rsidRDefault="00211932">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3</w:t>
            </w:r>
          </w:p>
        </w:tc>
        <w:tc>
          <w:tcPr>
            <w:tcW w:w="180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Форма 7-НК</w:t>
            </w:r>
          </w:p>
        </w:tc>
      </w:tr>
      <w:tr w:rsidR="00C545CA" w:rsidTr="00C545CA">
        <w:tc>
          <w:tcPr>
            <w:tcW w:w="3087"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Число досуговых мероприятий на платной основе</w:t>
            </w:r>
          </w:p>
        </w:tc>
        <w:tc>
          <w:tcPr>
            <w:tcW w:w="198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Количество мероприятий</w:t>
            </w:r>
          </w:p>
        </w:tc>
        <w:tc>
          <w:tcPr>
            <w:tcW w:w="162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45</w:t>
            </w:r>
          </w:p>
        </w:tc>
        <w:tc>
          <w:tcPr>
            <w:tcW w:w="1440" w:type="dxa"/>
            <w:tcBorders>
              <w:top w:val="single" w:sz="4" w:space="0" w:color="auto"/>
              <w:left w:val="single" w:sz="4" w:space="0" w:color="auto"/>
              <w:bottom w:val="single" w:sz="4" w:space="0" w:color="auto"/>
              <w:right w:val="single" w:sz="4" w:space="0" w:color="auto"/>
            </w:tcBorders>
            <w:vAlign w:val="center"/>
            <w:hideMark/>
          </w:tcPr>
          <w:p w:rsidR="00C545CA" w:rsidRDefault="00211932">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50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545CA" w:rsidRDefault="00211932">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5</w:t>
            </w:r>
            <w:r w:rsidR="00C545CA">
              <w:rPr>
                <w:rFonts w:ascii="Times New Roman" w:hAnsi="Times New Roman"/>
                <w:bCs/>
                <w:sz w:val="24"/>
                <w:szCs w:val="24"/>
              </w:rPr>
              <w:t>5</w:t>
            </w:r>
          </w:p>
        </w:tc>
        <w:tc>
          <w:tcPr>
            <w:tcW w:w="180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Отчет за год, журнал учета ежедневной работы</w:t>
            </w:r>
          </w:p>
        </w:tc>
      </w:tr>
      <w:tr w:rsidR="00C545CA" w:rsidTr="00C545CA">
        <w:tc>
          <w:tcPr>
            <w:tcW w:w="3087"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Число досуговых мероприятий на безвозмездной основе</w:t>
            </w:r>
          </w:p>
        </w:tc>
        <w:tc>
          <w:tcPr>
            <w:tcW w:w="198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Количество мероприятий</w:t>
            </w:r>
          </w:p>
        </w:tc>
        <w:tc>
          <w:tcPr>
            <w:tcW w:w="1620" w:type="dxa"/>
            <w:tcBorders>
              <w:top w:val="single" w:sz="4" w:space="0" w:color="auto"/>
              <w:left w:val="single" w:sz="4" w:space="0" w:color="auto"/>
              <w:bottom w:val="single" w:sz="4" w:space="0" w:color="auto"/>
              <w:right w:val="single" w:sz="4" w:space="0" w:color="auto"/>
            </w:tcBorders>
            <w:vAlign w:val="center"/>
            <w:hideMark/>
          </w:tcPr>
          <w:p w:rsidR="00C545CA" w:rsidRDefault="00151340">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5</w:t>
            </w:r>
          </w:p>
        </w:tc>
        <w:tc>
          <w:tcPr>
            <w:tcW w:w="1440" w:type="dxa"/>
            <w:tcBorders>
              <w:top w:val="single" w:sz="4" w:space="0" w:color="auto"/>
              <w:left w:val="single" w:sz="4" w:space="0" w:color="auto"/>
              <w:bottom w:val="single" w:sz="4" w:space="0" w:color="auto"/>
              <w:right w:val="single" w:sz="4" w:space="0" w:color="auto"/>
            </w:tcBorders>
            <w:vAlign w:val="center"/>
            <w:hideMark/>
          </w:tcPr>
          <w:p w:rsidR="00C545CA" w:rsidRDefault="00151340">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C545CA" w:rsidRDefault="00151340">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5</w:t>
            </w:r>
          </w:p>
        </w:tc>
        <w:tc>
          <w:tcPr>
            <w:tcW w:w="180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Отчет за год, журнал учета ежедневной работы</w:t>
            </w:r>
          </w:p>
        </w:tc>
      </w:tr>
      <w:tr w:rsidR="00C545CA" w:rsidTr="00C545CA">
        <w:tc>
          <w:tcPr>
            <w:tcW w:w="3087"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Число массовых мероприятий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Количество мероприятий</w:t>
            </w:r>
          </w:p>
        </w:tc>
        <w:tc>
          <w:tcPr>
            <w:tcW w:w="1620" w:type="dxa"/>
            <w:tcBorders>
              <w:top w:val="single" w:sz="4" w:space="0" w:color="auto"/>
              <w:left w:val="single" w:sz="4" w:space="0" w:color="auto"/>
              <w:bottom w:val="single" w:sz="4" w:space="0" w:color="auto"/>
              <w:right w:val="single" w:sz="4" w:space="0" w:color="auto"/>
            </w:tcBorders>
            <w:vAlign w:val="center"/>
            <w:hideMark/>
          </w:tcPr>
          <w:p w:rsidR="00C545CA" w:rsidRDefault="00211932">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3</w:t>
            </w:r>
          </w:p>
        </w:tc>
        <w:tc>
          <w:tcPr>
            <w:tcW w:w="1440" w:type="dxa"/>
            <w:tcBorders>
              <w:top w:val="single" w:sz="4" w:space="0" w:color="auto"/>
              <w:left w:val="single" w:sz="4" w:space="0" w:color="auto"/>
              <w:bottom w:val="single" w:sz="4" w:space="0" w:color="auto"/>
              <w:right w:val="single" w:sz="4" w:space="0" w:color="auto"/>
            </w:tcBorders>
            <w:vAlign w:val="center"/>
            <w:hideMark/>
          </w:tcPr>
          <w:p w:rsidR="00C545CA" w:rsidRDefault="00211932">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C545CA" w:rsidRDefault="00211932">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Отчет за год, журнал учета ежедневной работы</w:t>
            </w:r>
          </w:p>
        </w:tc>
      </w:tr>
    </w:tbl>
    <w:p w:rsidR="00C545CA" w:rsidRDefault="00C545CA" w:rsidP="00C545CA">
      <w:pPr>
        <w:pStyle w:val="a3"/>
        <w:rPr>
          <w:rFonts w:ascii="Times New Roman" w:hAnsi="Times New Roman"/>
          <w:sz w:val="24"/>
          <w:szCs w:val="24"/>
        </w:rPr>
      </w:pPr>
    </w:p>
    <w:p w:rsidR="00C545CA" w:rsidRDefault="00C545CA" w:rsidP="00C545CA">
      <w:pPr>
        <w:pStyle w:val="a3"/>
        <w:numPr>
          <w:ilvl w:val="0"/>
          <w:numId w:val="2"/>
        </w:numPr>
        <w:ind w:left="426" w:hanging="426"/>
        <w:rPr>
          <w:rFonts w:ascii="Times New Roman" w:hAnsi="Times New Roman"/>
          <w:b/>
          <w:sz w:val="24"/>
          <w:szCs w:val="24"/>
        </w:rPr>
      </w:pPr>
      <w:r>
        <w:rPr>
          <w:rFonts w:ascii="Times New Roman" w:hAnsi="Times New Roman"/>
          <w:b/>
          <w:sz w:val="24"/>
          <w:szCs w:val="24"/>
        </w:rPr>
        <w:t>Порядок оказания муниципальной услуги.</w:t>
      </w:r>
    </w:p>
    <w:p w:rsidR="00C545CA" w:rsidRDefault="00C545CA" w:rsidP="00C545CA">
      <w:pPr>
        <w:pStyle w:val="a3"/>
        <w:rPr>
          <w:rFonts w:ascii="Times New Roman" w:hAnsi="Times New Roman"/>
          <w:sz w:val="24"/>
          <w:szCs w:val="24"/>
        </w:rPr>
      </w:pPr>
    </w:p>
    <w:p w:rsidR="00C545CA" w:rsidRDefault="00C545CA" w:rsidP="00C545CA">
      <w:pPr>
        <w:pStyle w:val="a3"/>
        <w:numPr>
          <w:ilvl w:val="1"/>
          <w:numId w:val="2"/>
        </w:numPr>
        <w:ind w:hanging="1140"/>
        <w:rPr>
          <w:rFonts w:ascii="Times New Roman" w:hAnsi="Times New Roman"/>
          <w:sz w:val="24"/>
          <w:szCs w:val="24"/>
        </w:rPr>
      </w:pPr>
      <w:r>
        <w:rPr>
          <w:rFonts w:ascii="Times New Roman" w:hAnsi="Times New Roman"/>
          <w:sz w:val="24"/>
          <w:szCs w:val="24"/>
        </w:rPr>
        <w:t>Нормативно правовые акты, регулирующие оказание муниципальной услуги:</w:t>
      </w:r>
    </w:p>
    <w:p w:rsidR="00C545CA" w:rsidRDefault="00C545CA" w:rsidP="00C545CA">
      <w:pPr>
        <w:pStyle w:val="a3"/>
        <w:ind w:left="567"/>
        <w:rPr>
          <w:rFonts w:ascii="Times New Roman" w:hAnsi="Times New Roman"/>
          <w:sz w:val="24"/>
          <w:szCs w:val="24"/>
        </w:rPr>
      </w:pPr>
      <w:r>
        <w:rPr>
          <w:rFonts w:ascii="Times New Roman" w:hAnsi="Times New Roman"/>
          <w:sz w:val="24"/>
          <w:szCs w:val="24"/>
        </w:rPr>
        <w:t>- Конституция Российской Федерации;</w:t>
      </w:r>
    </w:p>
    <w:p w:rsidR="00C545CA" w:rsidRDefault="00C545CA" w:rsidP="00C545CA">
      <w:pPr>
        <w:pStyle w:val="a3"/>
        <w:ind w:left="567"/>
        <w:rPr>
          <w:rFonts w:ascii="Times New Roman" w:hAnsi="Times New Roman"/>
          <w:sz w:val="24"/>
          <w:szCs w:val="24"/>
        </w:rPr>
      </w:pPr>
      <w:r>
        <w:rPr>
          <w:rFonts w:ascii="Times New Roman" w:hAnsi="Times New Roman"/>
          <w:sz w:val="24"/>
          <w:szCs w:val="24"/>
        </w:rPr>
        <w:t>- Гражданский кодекс Российской Федерации;</w:t>
      </w:r>
    </w:p>
    <w:p w:rsidR="00C545CA" w:rsidRDefault="00C545CA" w:rsidP="00C545CA">
      <w:pPr>
        <w:pStyle w:val="a3"/>
        <w:ind w:left="567"/>
        <w:rPr>
          <w:rFonts w:ascii="Times New Roman" w:hAnsi="Times New Roman"/>
          <w:sz w:val="24"/>
          <w:szCs w:val="24"/>
        </w:rPr>
      </w:pPr>
      <w:r>
        <w:rPr>
          <w:rFonts w:ascii="Times New Roman" w:hAnsi="Times New Roman"/>
          <w:sz w:val="24"/>
          <w:szCs w:val="24"/>
        </w:rPr>
        <w:t>- Основы законодательства Российской Федерации о культуре, утвержденными Верховным Советом Российской Федерации от 09.10.1992 г. № 3612-1;</w:t>
      </w:r>
    </w:p>
    <w:p w:rsidR="00C545CA" w:rsidRDefault="00C545CA" w:rsidP="00C545CA">
      <w:pPr>
        <w:pStyle w:val="a3"/>
        <w:ind w:left="567"/>
        <w:rPr>
          <w:rFonts w:ascii="Times New Roman" w:hAnsi="Times New Roman"/>
          <w:sz w:val="24"/>
          <w:szCs w:val="24"/>
        </w:rPr>
      </w:pPr>
      <w:r>
        <w:rPr>
          <w:rFonts w:ascii="Times New Roman" w:hAnsi="Times New Roman"/>
          <w:sz w:val="24"/>
          <w:szCs w:val="24"/>
        </w:rPr>
        <w:t>- Устав Муниципального образования Павловское сельское поселение;</w:t>
      </w:r>
    </w:p>
    <w:p w:rsidR="00C545CA" w:rsidRDefault="00C545CA" w:rsidP="00C545CA">
      <w:pPr>
        <w:pStyle w:val="a3"/>
        <w:ind w:left="567"/>
        <w:rPr>
          <w:rFonts w:ascii="Times New Roman" w:hAnsi="Times New Roman"/>
          <w:sz w:val="24"/>
          <w:szCs w:val="24"/>
        </w:rPr>
      </w:pPr>
      <w:r>
        <w:rPr>
          <w:rFonts w:ascii="Times New Roman" w:hAnsi="Times New Roman"/>
          <w:sz w:val="24"/>
          <w:szCs w:val="24"/>
        </w:rPr>
        <w:t xml:space="preserve">- Устав муниципального бюджетного учреждения культуры «Дом культуры </w:t>
      </w:r>
      <w:proofErr w:type="gramStart"/>
      <w:r>
        <w:rPr>
          <w:rFonts w:ascii="Times New Roman" w:hAnsi="Times New Roman"/>
          <w:sz w:val="24"/>
          <w:szCs w:val="24"/>
        </w:rPr>
        <w:t>с</w:t>
      </w:r>
      <w:proofErr w:type="gramEnd"/>
      <w:r>
        <w:rPr>
          <w:rFonts w:ascii="Times New Roman" w:hAnsi="Times New Roman"/>
          <w:sz w:val="24"/>
          <w:szCs w:val="24"/>
        </w:rPr>
        <w:t>. Спасское - Городище»</w:t>
      </w:r>
    </w:p>
    <w:p w:rsidR="00C545CA" w:rsidRDefault="00C545CA" w:rsidP="00C545CA">
      <w:pPr>
        <w:pStyle w:val="a3"/>
        <w:ind w:left="567"/>
        <w:rPr>
          <w:rFonts w:ascii="Times New Roman" w:hAnsi="Times New Roman"/>
          <w:sz w:val="24"/>
          <w:szCs w:val="24"/>
        </w:rPr>
      </w:pPr>
      <w:r>
        <w:rPr>
          <w:rFonts w:ascii="Times New Roman" w:hAnsi="Times New Roman"/>
          <w:sz w:val="24"/>
          <w:szCs w:val="24"/>
        </w:rPr>
        <w:t>- Федеральный  закон от 08.05.2010г № 83 –ФЗ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C545CA" w:rsidRDefault="00C545CA" w:rsidP="00C545CA">
      <w:pPr>
        <w:pStyle w:val="a3"/>
        <w:ind w:left="567"/>
        <w:rPr>
          <w:rFonts w:ascii="Times New Roman" w:hAnsi="Times New Roman"/>
          <w:sz w:val="24"/>
          <w:szCs w:val="24"/>
        </w:rPr>
      </w:pPr>
      <w:r>
        <w:rPr>
          <w:rFonts w:ascii="Times New Roman" w:hAnsi="Times New Roman"/>
          <w:sz w:val="24"/>
          <w:szCs w:val="24"/>
        </w:rPr>
        <w:t>- Федеральный закон от 06.10.2003 №131 ФЗ «Об общих принципах  организации местного самоуправления в Российской Федерации»;</w:t>
      </w:r>
    </w:p>
    <w:p w:rsidR="00C545CA" w:rsidRDefault="00C545CA" w:rsidP="00C545CA">
      <w:pPr>
        <w:pStyle w:val="a3"/>
        <w:ind w:left="567"/>
        <w:rPr>
          <w:rFonts w:ascii="Times New Roman" w:hAnsi="Times New Roman"/>
          <w:sz w:val="24"/>
          <w:szCs w:val="24"/>
        </w:rPr>
      </w:pPr>
      <w:r>
        <w:rPr>
          <w:rFonts w:ascii="Times New Roman" w:hAnsi="Times New Roman"/>
          <w:sz w:val="24"/>
          <w:szCs w:val="24"/>
        </w:rPr>
        <w:t>- Постановление Главы администрации муниципального образования Павловское сельское поселение от 19.12.2011 г. № 379  «Об утверждении положения о формировании муниципального задания для муниципальных бюджетных, автономных и казенных учреждений и финансовом обеспечении выполнения муниципального задания»</w:t>
      </w:r>
    </w:p>
    <w:p w:rsidR="00C545CA" w:rsidRDefault="00C545CA" w:rsidP="00C545CA">
      <w:pPr>
        <w:pStyle w:val="a3"/>
        <w:ind w:left="567"/>
        <w:rPr>
          <w:rFonts w:ascii="Times New Roman" w:hAnsi="Times New Roman"/>
          <w:sz w:val="24"/>
          <w:szCs w:val="24"/>
        </w:rPr>
      </w:pPr>
    </w:p>
    <w:p w:rsidR="00151340" w:rsidRDefault="00151340" w:rsidP="00C545CA">
      <w:pPr>
        <w:pStyle w:val="a3"/>
        <w:ind w:left="567"/>
        <w:rPr>
          <w:rFonts w:ascii="Times New Roman" w:hAnsi="Times New Roman"/>
          <w:sz w:val="24"/>
          <w:szCs w:val="24"/>
        </w:rPr>
      </w:pPr>
    </w:p>
    <w:p w:rsidR="00151340" w:rsidRDefault="00151340" w:rsidP="00C545CA">
      <w:pPr>
        <w:pStyle w:val="a3"/>
        <w:ind w:left="567"/>
        <w:rPr>
          <w:rFonts w:ascii="Times New Roman" w:hAnsi="Times New Roman"/>
          <w:sz w:val="24"/>
          <w:szCs w:val="24"/>
        </w:rPr>
      </w:pPr>
    </w:p>
    <w:p w:rsidR="00151340" w:rsidRDefault="00151340" w:rsidP="00C545CA">
      <w:pPr>
        <w:pStyle w:val="a3"/>
        <w:ind w:left="567"/>
        <w:rPr>
          <w:rFonts w:ascii="Times New Roman" w:hAnsi="Times New Roman"/>
          <w:sz w:val="24"/>
          <w:szCs w:val="24"/>
        </w:rPr>
      </w:pPr>
    </w:p>
    <w:p w:rsidR="00C545CA" w:rsidRDefault="00C545CA" w:rsidP="00C545CA">
      <w:pPr>
        <w:pStyle w:val="a3"/>
        <w:ind w:left="567"/>
        <w:rPr>
          <w:rFonts w:ascii="Times New Roman" w:hAnsi="Times New Roman"/>
          <w:sz w:val="24"/>
          <w:szCs w:val="24"/>
        </w:rPr>
      </w:pPr>
    </w:p>
    <w:p w:rsidR="00C545CA" w:rsidRDefault="00C545CA" w:rsidP="00C545CA">
      <w:pPr>
        <w:pStyle w:val="a3"/>
        <w:ind w:left="567"/>
        <w:rPr>
          <w:rFonts w:ascii="Times New Roman" w:hAnsi="Times New Roman"/>
          <w:sz w:val="24"/>
          <w:szCs w:val="24"/>
        </w:rPr>
      </w:pPr>
    </w:p>
    <w:p w:rsidR="00C545CA" w:rsidRDefault="00C545CA" w:rsidP="00C545CA">
      <w:pPr>
        <w:pStyle w:val="a3"/>
        <w:jc w:val="both"/>
        <w:rPr>
          <w:rFonts w:ascii="Times New Roman" w:hAnsi="Times New Roman"/>
          <w:sz w:val="24"/>
          <w:szCs w:val="24"/>
        </w:rPr>
      </w:pPr>
      <w:r>
        <w:rPr>
          <w:rFonts w:ascii="Times New Roman" w:hAnsi="Times New Roman"/>
          <w:sz w:val="24"/>
          <w:szCs w:val="24"/>
        </w:rPr>
        <w:t>4.2. Порядок информирования потенциальных потребителей оказываемой муниципальной услуги.</w:t>
      </w:r>
    </w:p>
    <w:p w:rsidR="00C545CA" w:rsidRDefault="00C545CA" w:rsidP="00C545CA">
      <w:pPr>
        <w:pStyle w:val="a3"/>
        <w:ind w:left="1140"/>
        <w:rPr>
          <w:rFonts w:ascii="Times New Roman" w:hAnsi="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
        <w:gridCol w:w="4099"/>
        <w:gridCol w:w="3400"/>
        <w:gridCol w:w="2852"/>
      </w:tblGrid>
      <w:tr w:rsidR="00C545CA" w:rsidTr="00C545CA">
        <w:tc>
          <w:tcPr>
            <w:tcW w:w="993"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 xml:space="preserve">№ </w:t>
            </w:r>
            <w:proofErr w:type="spellStart"/>
            <w:proofErr w:type="gramStart"/>
            <w:r>
              <w:rPr>
                <w:rFonts w:ascii="Times New Roman" w:hAnsi="Times New Roman"/>
                <w:bCs/>
                <w:sz w:val="24"/>
                <w:szCs w:val="24"/>
              </w:rPr>
              <w:t>п</w:t>
            </w:r>
            <w:proofErr w:type="spellEnd"/>
            <w:proofErr w:type="gramEnd"/>
            <w:r>
              <w:rPr>
                <w:rFonts w:ascii="Times New Roman" w:hAnsi="Times New Roman"/>
                <w:bCs/>
                <w:sz w:val="24"/>
                <w:szCs w:val="24"/>
              </w:rPr>
              <w:t>/</w:t>
            </w:r>
            <w:proofErr w:type="spellStart"/>
            <w:r>
              <w:rPr>
                <w:rFonts w:ascii="Times New Roman" w:hAnsi="Times New Roman"/>
                <w:bCs/>
                <w:sz w:val="24"/>
                <w:szCs w:val="24"/>
              </w:rPr>
              <w:t>п</w:t>
            </w:r>
            <w:proofErr w:type="spellEnd"/>
          </w:p>
        </w:tc>
        <w:tc>
          <w:tcPr>
            <w:tcW w:w="581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Способ информирования</w:t>
            </w:r>
          </w:p>
        </w:tc>
        <w:tc>
          <w:tcPr>
            <w:tcW w:w="4536"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Состав размещаемой (доводимой) информации</w:t>
            </w:r>
          </w:p>
        </w:tc>
        <w:tc>
          <w:tcPr>
            <w:tcW w:w="3905"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Частота обновления информации</w:t>
            </w:r>
          </w:p>
        </w:tc>
      </w:tr>
      <w:tr w:rsidR="00C545CA" w:rsidTr="00C545CA">
        <w:tc>
          <w:tcPr>
            <w:tcW w:w="993"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1</w:t>
            </w:r>
          </w:p>
        </w:tc>
        <w:tc>
          <w:tcPr>
            <w:tcW w:w="581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3</w:t>
            </w:r>
          </w:p>
        </w:tc>
        <w:tc>
          <w:tcPr>
            <w:tcW w:w="3905"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4</w:t>
            </w:r>
          </w:p>
        </w:tc>
      </w:tr>
      <w:tr w:rsidR="00C545CA" w:rsidTr="00C545CA">
        <w:tc>
          <w:tcPr>
            <w:tcW w:w="993"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1.</w:t>
            </w:r>
          </w:p>
        </w:tc>
        <w:tc>
          <w:tcPr>
            <w:tcW w:w="581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Электронные средства информации,  сайт муниципального образования Павловское сельское поселение</w:t>
            </w:r>
          </w:p>
        </w:tc>
        <w:tc>
          <w:tcPr>
            <w:tcW w:w="4536"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Интернет-страница, фото, видео, анонсы, объявления, новости</w:t>
            </w:r>
          </w:p>
        </w:tc>
        <w:tc>
          <w:tcPr>
            <w:tcW w:w="3905"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еженедельно</w:t>
            </w:r>
          </w:p>
        </w:tc>
      </w:tr>
      <w:tr w:rsidR="00C545CA" w:rsidTr="00C545CA">
        <w:tc>
          <w:tcPr>
            <w:tcW w:w="993"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c>
          <w:tcPr>
            <w:tcW w:w="581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СМИ (телевидение, радио, газета)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Новостная строка, передача, видео, статьи, интервью, объявления, фото</w:t>
            </w:r>
          </w:p>
        </w:tc>
        <w:tc>
          <w:tcPr>
            <w:tcW w:w="3905"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При наличии информации</w:t>
            </w:r>
          </w:p>
        </w:tc>
      </w:tr>
      <w:tr w:rsidR="00C545CA" w:rsidTr="00C545CA">
        <w:tc>
          <w:tcPr>
            <w:tcW w:w="993"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3.</w:t>
            </w:r>
          </w:p>
        </w:tc>
        <w:tc>
          <w:tcPr>
            <w:tcW w:w="581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Рекламная продукция</w:t>
            </w:r>
          </w:p>
        </w:tc>
        <w:tc>
          <w:tcPr>
            <w:tcW w:w="4536"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Афиши, пригласительные билеты, буклеты, растяжки</w:t>
            </w:r>
          </w:p>
        </w:tc>
        <w:tc>
          <w:tcPr>
            <w:tcW w:w="3905"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За 5 дней до мероприятия</w:t>
            </w:r>
          </w:p>
        </w:tc>
      </w:tr>
    </w:tbl>
    <w:p w:rsidR="00C545CA" w:rsidRDefault="00C545CA" w:rsidP="00C545CA">
      <w:pPr>
        <w:pStyle w:val="a3"/>
        <w:ind w:left="1140"/>
        <w:rPr>
          <w:rFonts w:ascii="Times New Roman" w:hAnsi="Times New Roman"/>
          <w:sz w:val="24"/>
          <w:szCs w:val="24"/>
        </w:rPr>
      </w:pPr>
    </w:p>
    <w:p w:rsidR="00C545CA" w:rsidRDefault="00C545CA" w:rsidP="00C545CA">
      <w:pPr>
        <w:pStyle w:val="a3"/>
        <w:jc w:val="both"/>
        <w:rPr>
          <w:rFonts w:ascii="Times New Roman" w:hAnsi="Times New Roman"/>
          <w:sz w:val="24"/>
          <w:szCs w:val="24"/>
        </w:rPr>
      </w:pPr>
      <w:r>
        <w:rPr>
          <w:rFonts w:ascii="Times New Roman" w:hAnsi="Times New Roman"/>
          <w:sz w:val="24"/>
          <w:szCs w:val="24"/>
        </w:rPr>
        <w:t>4.3. Основания для приостановления исполнения муниципального задания – отсутствует.</w:t>
      </w:r>
    </w:p>
    <w:p w:rsidR="00C545CA" w:rsidRDefault="00C545CA" w:rsidP="00C545CA">
      <w:pPr>
        <w:pStyle w:val="a3"/>
        <w:jc w:val="both"/>
        <w:rPr>
          <w:rFonts w:ascii="Times New Roman" w:hAnsi="Times New Roman"/>
          <w:sz w:val="24"/>
          <w:szCs w:val="24"/>
        </w:rPr>
      </w:pPr>
      <w:r>
        <w:rPr>
          <w:rFonts w:ascii="Times New Roman" w:hAnsi="Times New Roman"/>
          <w:sz w:val="24"/>
          <w:szCs w:val="24"/>
        </w:rPr>
        <w:t>4.4. Основания для досрочного прекращения исполнения муниципального задания – отсутствует.</w:t>
      </w:r>
    </w:p>
    <w:p w:rsidR="00C545CA" w:rsidRDefault="00C545CA" w:rsidP="00C545CA">
      <w:pPr>
        <w:pStyle w:val="a3"/>
        <w:jc w:val="both"/>
        <w:rPr>
          <w:rFonts w:ascii="Times New Roman" w:hAnsi="Times New Roman"/>
          <w:sz w:val="24"/>
          <w:szCs w:val="24"/>
        </w:rPr>
      </w:pPr>
      <w:r>
        <w:rPr>
          <w:rFonts w:ascii="Times New Roman" w:hAnsi="Times New Roman"/>
          <w:sz w:val="24"/>
          <w:szCs w:val="24"/>
        </w:rPr>
        <w:t>4.5. Муниципальное задание может быть изменено в течени</w:t>
      </w:r>
      <w:proofErr w:type="gramStart"/>
      <w:r>
        <w:rPr>
          <w:rFonts w:ascii="Times New Roman" w:hAnsi="Times New Roman"/>
          <w:sz w:val="24"/>
          <w:szCs w:val="24"/>
        </w:rPr>
        <w:t>и</w:t>
      </w:r>
      <w:proofErr w:type="gramEnd"/>
      <w:r>
        <w:rPr>
          <w:rFonts w:ascii="Times New Roman" w:hAnsi="Times New Roman"/>
          <w:sz w:val="24"/>
          <w:szCs w:val="24"/>
        </w:rPr>
        <w:t xml:space="preserve"> срока выполнения задания в соответствии с Постановлением Главы Павловского сельского совета 19.12.2011 г. № 379  «Об утверждении положения о формировании муниципального задания для муниципальных бюджетных, автономных и казенных учреждений и финансовом обеспечении выполнения муниципального задания»</w:t>
      </w:r>
    </w:p>
    <w:p w:rsidR="00C545CA" w:rsidRDefault="00C545CA" w:rsidP="00C545CA">
      <w:pPr>
        <w:pStyle w:val="a3"/>
        <w:jc w:val="both"/>
        <w:rPr>
          <w:rFonts w:ascii="Times New Roman" w:hAnsi="Times New Roman"/>
          <w:sz w:val="24"/>
          <w:szCs w:val="24"/>
        </w:rPr>
      </w:pPr>
    </w:p>
    <w:p w:rsidR="00C545CA" w:rsidRDefault="00C545CA" w:rsidP="00C545CA">
      <w:pPr>
        <w:pStyle w:val="a3"/>
        <w:rPr>
          <w:rFonts w:ascii="Times New Roman" w:hAnsi="Times New Roman"/>
          <w:sz w:val="24"/>
          <w:szCs w:val="24"/>
        </w:rPr>
      </w:pPr>
      <w:r>
        <w:rPr>
          <w:rFonts w:ascii="Times New Roman" w:hAnsi="Times New Roman"/>
          <w:sz w:val="24"/>
          <w:szCs w:val="24"/>
        </w:rPr>
        <w:t xml:space="preserve">5. Порядок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исполнением муниципального задания</w:t>
      </w:r>
    </w:p>
    <w:p w:rsidR="00C545CA" w:rsidRDefault="00C545CA" w:rsidP="00C545CA">
      <w:pPr>
        <w:pStyle w:val="a3"/>
        <w:ind w:left="1140"/>
        <w:rPr>
          <w:rFonts w:ascii="Times New Roman" w:hAnsi="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
        <w:gridCol w:w="2193"/>
        <w:gridCol w:w="3115"/>
        <w:gridCol w:w="4625"/>
      </w:tblGrid>
      <w:tr w:rsidR="00C545CA" w:rsidTr="00C545CA">
        <w:tc>
          <w:tcPr>
            <w:tcW w:w="993"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 xml:space="preserve">№ </w:t>
            </w:r>
            <w:proofErr w:type="spellStart"/>
            <w:proofErr w:type="gramStart"/>
            <w:r>
              <w:rPr>
                <w:rFonts w:ascii="Times New Roman" w:hAnsi="Times New Roman"/>
                <w:bCs/>
                <w:sz w:val="24"/>
                <w:szCs w:val="24"/>
              </w:rPr>
              <w:t>п</w:t>
            </w:r>
            <w:proofErr w:type="spellEnd"/>
            <w:proofErr w:type="gramEnd"/>
            <w:r>
              <w:rPr>
                <w:rFonts w:ascii="Times New Roman" w:hAnsi="Times New Roman"/>
                <w:bCs/>
                <w:sz w:val="24"/>
                <w:szCs w:val="24"/>
              </w:rPr>
              <w:t>/</w:t>
            </w:r>
            <w:proofErr w:type="spellStart"/>
            <w:r>
              <w:rPr>
                <w:rFonts w:ascii="Times New Roman" w:hAnsi="Times New Roman"/>
                <w:bCs/>
                <w:sz w:val="24"/>
                <w:szCs w:val="24"/>
              </w:rPr>
              <w:t>п</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Форма контроля</w:t>
            </w:r>
          </w:p>
        </w:tc>
        <w:tc>
          <w:tcPr>
            <w:tcW w:w="4253"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Периодичность</w:t>
            </w:r>
          </w:p>
        </w:tc>
        <w:tc>
          <w:tcPr>
            <w:tcW w:w="688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 xml:space="preserve">Орган муниципального района, осуществляющий </w:t>
            </w:r>
            <w:proofErr w:type="gramStart"/>
            <w:r>
              <w:rPr>
                <w:rFonts w:ascii="Times New Roman" w:hAnsi="Times New Roman"/>
                <w:bCs/>
                <w:sz w:val="24"/>
                <w:szCs w:val="24"/>
              </w:rPr>
              <w:t>контроль за</w:t>
            </w:r>
            <w:proofErr w:type="gramEnd"/>
            <w:r>
              <w:rPr>
                <w:rFonts w:ascii="Times New Roman" w:hAnsi="Times New Roman"/>
                <w:bCs/>
                <w:sz w:val="24"/>
                <w:szCs w:val="24"/>
              </w:rPr>
              <w:t xml:space="preserve"> исполнением муниципального задания</w:t>
            </w:r>
          </w:p>
        </w:tc>
      </w:tr>
      <w:tr w:rsidR="00C545CA" w:rsidTr="00C545CA">
        <w:tc>
          <w:tcPr>
            <w:tcW w:w="993"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3</w:t>
            </w:r>
          </w:p>
        </w:tc>
        <w:tc>
          <w:tcPr>
            <w:tcW w:w="688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4</w:t>
            </w:r>
          </w:p>
        </w:tc>
      </w:tr>
      <w:tr w:rsidR="00C545CA" w:rsidTr="00C545CA">
        <w:tc>
          <w:tcPr>
            <w:tcW w:w="993"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Текущий контроль</w:t>
            </w:r>
          </w:p>
        </w:tc>
        <w:tc>
          <w:tcPr>
            <w:tcW w:w="4253"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Ежеквартально</w:t>
            </w:r>
          </w:p>
        </w:tc>
        <w:tc>
          <w:tcPr>
            <w:tcW w:w="688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Администрация муниципального образования Павловское сельское поселение</w:t>
            </w:r>
          </w:p>
        </w:tc>
      </w:tr>
      <w:tr w:rsidR="00C545CA" w:rsidTr="00C545CA">
        <w:tc>
          <w:tcPr>
            <w:tcW w:w="993"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Плановый контроль</w:t>
            </w:r>
          </w:p>
        </w:tc>
        <w:tc>
          <w:tcPr>
            <w:tcW w:w="4253"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Ежегодно</w:t>
            </w:r>
          </w:p>
        </w:tc>
        <w:tc>
          <w:tcPr>
            <w:tcW w:w="688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Администрация муниципального образования Павловское сельское поселение</w:t>
            </w:r>
          </w:p>
        </w:tc>
      </w:tr>
      <w:tr w:rsidR="00C545CA" w:rsidTr="00C545CA">
        <w:tc>
          <w:tcPr>
            <w:tcW w:w="993"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Внеплановый контроль</w:t>
            </w:r>
          </w:p>
        </w:tc>
        <w:tc>
          <w:tcPr>
            <w:tcW w:w="4253"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По конкретному обращению заявителя</w:t>
            </w:r>
          </w:p>
        </w:tc>
        <w:tc>
          <w:tcPr>
            <w:tcW w:w="688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Администрация муниципального образования Павловское сельское поселение</w:t>
            </w:r>
          </w:p>
        </w:tc>
      </w:tr>
    </w:tbl>
    <w:p w:rsidR="00C545CA" w:rsidRDefault="00C545CA" w:rsidP="00C545CA">
      <w:pPr>
        <w:pStyle w:val="a3"/>
        <w:rPr>
          <w:rFonts w:ascii="Times New Roman" w:hAnsi="Times New Roman"/>
          <w:sz w:val="24"/>
          <w:szCs w:val="24"/>
        </w:rPr>
      </w:pPr>
    </w:p>
    <w:p w:rsidR="00C545CA" w:rsidRDefault="00C545CA" w:rsidP="00C545CA">
      <w:pPr>
        <w:pStyle w:val="a3"/>
        <w:rPr>
          <w:rFonts w:ascii="Times New Roman" w:hAnsi="Times New Roman"/>
          <w:sz w:val="24"/>
          <w:szCs w:val="24"/>
        </w:rPr>
      </w:pPr>
      <w:r>
        <w:rPr>
          <w:rFonts w:ascii="Times New Roman" w:hAnsi="Times New Roman"/>
          <w:sz w:val="24"/>
          <w:szCs w:val="24"/>
        </w:rPr>
        <w:t>6. Требования к отчётности об исполнении муниципального задания.</w:t>
      </w:r>
    </w:p>
    <w:p w:rsidR="00C545CA" w:rsidRDefault="00C545CA" w:rsidP="00C545CA">
      <w:pPr>
        <w:pStyle w:val="a3"/>
        <w:rPr>
          <w:rFonts w:ascii="Times New Roman" w:hAnsi="Times New Roman"/>
          <w:sz w:val="24"/>
          <w:szCs w:val="24"/>
        </w:rPr>
      </w:pPr>
    </w:p>
    <w:p w:rsidR="00C545CA" w:rsidRDefault="00C545CA" w:rsidP="00C545CA">
      <w:pPr>
        <w:pStyle w:val="a3"/>
        <w:rPr>
          <w:rFonts w:ascii="Times New Roman" w:hAnsi="Times New Roman"/>
          <w:sz w:val="24"/>
          <w:szCs w:val="24"/>
        </w:rPr>
      </w:pPr>
      <w:r>
        <w:rPr>
          <w:rFonts w:ascii="Times New Roman" w:hAnsi="Times New Roman"/>
          <w:sz w:val="24"/>
          <w:szCs w:val="24"/>
        </w:rPr>
        <w:t>- Текстовый отчет;</w:t>
      </w:r>
    </w:p>
    <w:p w:rsidR="00C545CA" w:rsidRDefault="00C545CA" w:rsidP="00C545CA">
      <w:pPr>
        <w:pStyle w:val="a3"/>
        <w:rPr>
          <w:rFonts w:ascii="Times New Roman" w:hAnsi="Times New Roman"/>
          <w:sz w:val="24"/>
          <w:szCs w:val="24"/>
        </w:rPr>
      </w:pPr>
      <w:r>
        <w:rPr>
          <w:rFonts w:ascii="Times New Roman" w:hAnsi="Times New Roman"/>
          <w:sz w:val="24"/>
          <w:szCs w:val="24"/>
        </w:rPr>
        <w:t>- Фото и видео-иллюстрации.</w:t>
      </w:r>
    </w:p>
    <w:p w:rsidR="00C545CA" w:rsidRDefault="00C545CA" w:rsidP="00C545CA">
      <w:pPr>
        <w:pStyle w:val="a3"/>
        <w:rPr>
          <w:rFonts w:ascii="Times New Roman" w:hAnsi="Times New Roman"/>
          <w:sz w:val="24"/>
          <w:szCs w:val="24"/>
        </w:rPr>
      </w:pPr>
      <w:r>
        <w:rPr>
          <w:rFonts w:ascii="Times New Roman" w:hAnsi="Times New Roman"/>
          <w:sz w:val="24"/>
          <w:szCs w:val="24"/>
        </w:rPr>
        <w:t>6.1. Форма отчета об исполнении муниципального задания</w:t>
      </w:r>
    </w:p>
    <w:p w:rsidR="00C545CA" w:rsidRDefault="00C545CA" w:rsidP="00C545CA">
      <w:pPr>
        <w:pStyle w:val="a3"/>
        <w:rPr>
          <w:rFonts w:ascii="Times New Roman" w:hAnsi="Times New Roman"/>
          <w:sz w:val="24"/>
          <w:szCs w:val="24"/>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904"/>
        <w:gridCol w:w="73"/>
        <w:gridCol w:w="1664"/>
        <w:gridCol w:w="37"/>
        <w:gridCol w:w="1834"/>
        <w:gridCol w:w="8"/>
        <w:gridCol w:w="1529"/>
        <w:gridCol w:w="30"/>
        <w:gridCol w:w="1801"/>
        <w:gridCol w:w="48"/>
        <w:gridCol w:w="1077"/>
      </w:tblGrid>
      <w:tr w:rsidR="00C545CA" w:rsidTr="00C545CA">
        <w:tc>
          <w:tcPr>
            <w:tcW w:w="54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 xml:space="preserve">№ </w:t>
            </w:r>
            <w:proofErr w:type="spellStart"/>
            <w:proofErr w:type="gramStart"/>
            <w:r>
              <w:rPr>
                <w:rFonts w:ascii="Times New Roman" w:hAnsi="Times New Roman"/>
                <w:bCs/>
                <w:sz w:val="24"/>
                <w:szCs w:val="24"/>
              </w:rPr>
              <w:t>п</w:t>
            </w:r>
            <w:proofErr w:type="spellEnd"/>
            <w:proofErr w:type="gramEnd"/>
            <w:r>
              <w:rPr>
                <w:rFonts w:ascii="Times New Roman" w:hAnsi="Times New Roman"/>
                <w:bCs/>
                <w:sz w:val="24"/>
                <w:szCs w:val="24"/>
              </w:rPr>
              <w:t>/</w:t>
            </w:r>
            <w:proofErr w:type="spellStart"/>
            <w:r>
              <w:rPr>
                <w:rFonts w:ascii="Times New Roman" w:hAnsi="Times New Roman"/>
                <w:bCs/>
                <w:sz w:val="24"/>
                <w:szCs w:val="24"/>
              </w:rPr>
              <w:t>п</w:t>
            </w:r>
            <w:proofErr w:type="spellEnd"/>
          </w:p>
        </w:tc>
        <w:tc>
          <w:tcPr>
            <w:tcW w:w="1978" w:type="dxa"/>
            <w:gridSpan w:val="2"/>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Наименование показателя</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Единица измерения</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Значение показателя, утвержденное в муниципальном задании на отчетный период 2013 год</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Фактическое значение показателя за отчетный период</w:t>
            </w:r>
          </w:p>
        </w:tc>
        <w:tc>
          <w:tcPr>
            <w:tcW w:w="1802"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Характеристика причин отклонения от запланированного значения показателя</w:t>
            </w:r>
          </w:p>
        </w:tc>
        <w:tc>
          <w:tcPr>
            <w:tcW w:w="1125" w:type="dxa"/>
            <w:gridSpan w:val="2"/>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Источник информации о фактическом значении показателя</w:t>
            </w:r>
          </w:p>
        </w:tc>
      </w:tr>
      <w:tr w:rsidR="00C545CA" w:rsidTr="00C545CA">
        <w:tc>
          <w:tcPr>
            <w:tcW w:w="540" w:type="dxa"/>
            <w:tcBorders>
              <w:top w:val="single" w:sz="4" w:space="0" w:color="auto"/>
              <w:left w:val="single" w:sz="4" w:space="0" w:color="auto"/>
              <w:bottom w:val="single" w:sz="4" w:space="0" w:color="auto"/>
              <w:right w:val="single" w:sz="4" w:space="0" w:color="auto"/>
            </w:tcBorders>
            <w:hideMark/>
          </w:tcPr>
          <w:p w:rsidR="00C545CA" w:rsidRDefault="00C545CA">
            <w:pPr>
              <w:pStyle w:val="a3"/>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lastRenderedPageBreak/>
              <w:t>1</w:t>
            </w:r>
          </w:p>
        </w:tc>
        <w:tc>
          <w:tcPr>
            <w:tcW w:w="1978" w:type="dxa"/>
            <w:gridSpan w:val="2"/>
            <w:tcBorders>
              <w:top w:val="single" w:sz="4" w:space="0" w:color="auto"/>
              <w:left w:val="single" w:sz="4" w:space="0" w:color="auto"/>
              <w:bottom w:val="single" w:sz="4" w:space="0" w:color="auto"/>
              <w:right w:val="single" w:sz="4" w:space="0" w:color="auto"/>
            </w:tcBorders>
            <w:hideMark/>
          </w:tcPr>
          <w:p w:rsidR="00C545CA" w:rsidRDefault="00C545CA">
            <w:pPr>
              <w:pStyle w:val="a3"/>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hideMark/>
          </w:tcPr>
          <w:p w:rsidR="00C545CA" w:rsidRDefault="00C545CA">
            <w:pPr>
              <w:pStyle w:val="a3"/>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3</w:t>
            </w:r>
          </w:p>
        </w:tc>
        <w:tc>
          <w:tcPr>
            <w:tcW w:w="1843" w:type="dxa"/>
            <w:gridSpan w:val="2"/>
            <w:tcBorders>
              <w:top w:val="single" w:sz="4" w:space="0" w:color="auto"/>
              <w:left w:val="single" w:sz="4" w:space="0" w:color="auto"/>
              <w:bottom w:val="single" w:sz="4" w:space="0" w:color="auto"/>
              <w:right w:val="single" w:sz="4" w:space="0" w:color="auto"/>
            </w:tcBorders>
            <w:hideMark/>
          </w:tcPr>
          <w:p w:rsidR="00C545CA" w:rsidRDefault="00C545CA">
            <w:pPr>
              <w:pStyle w:val="a3"/>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4</w:t>
            </w:r>
          </w:p>
        </w:tc>
        <w:tc>
          <w:tcPr>
            <w:tcW w:w="1559" w:type="dxa"/>
            <w:gridSpan w:val="2"/>
            <w:tcBorders>
              <w:top w:val="single" w:sz="4" w:space="0" w:color="auto"/>
              <w:left w:val="single" w:sz="4" w:space="0" w:color="auto"/>
              <w:bottom w:val="single" w:sz="4" w:space="0" w:color="auto"/>
              <w:right w:val="single" w:sz="4" w:space="0" w:color="auto"/>
            </w:tcBorders>
            <w:hideMark/>
          </w:tcPr>
          <w:p w:rsidR="00C545CA" w:rsidRDefault="00C545CA">
            <w:pPr>
              <w:pStyle w:val="a3"/>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5</w:t>
            </w:r>
          </w:p>
        </w:tc>
        <w:tc>
          <w:tcPr>
            <w:tcW w:w="1802" w:type="dxa"/>
            <w:tcBorders>
              <w:top w:val="single" w:sz="4" w:space="0" w:color="auto"/>
              <w:left w:val="single" w:sz="4" w:space="0" w:color="auto"/>
              <w:bottom w:val="single" w:sz="4" w:space="0" w:color="auto"/>
              <w:right w:val="single" w:sz="4" w:space="0" w:color="auto"/>
            </w:tcBorders>
            <w:hideMark/>
          </w:tcPr>
          <w:p w:rsidR="00C545CA" w:rsidRDefault="00C545CA">
            <w:pPr>
              <w:pStyle w:val="a3"/>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6</w:t>
            </w:r>
          </w:p>
        </w:tc>
        <w:tc>
          <w:tcPr>
            <w:tcW w:w="1125" w:type="dxa"/>
            <w:gridSpan w:val="2"/>
            <w:tcBorders>
              <w:top w:val="single" w:sz="4" w:space="0" w:color="auto"/>
              <w:left w:val="single" w:sz="4" w:space="0" w:color="auto"/>
              <w:bottom w:val="single" w:sz="4" w:space="0" w:color="auto"/>
              <w:right w:val="single" w:sz="4" w:space="0" w:color="auto"/>
            </w:tcBorders>
            <w:hideMark/>
          </w:tcPr>
          <w:p w:rsidR="00C545CA" w:rsidRDefault="00C545CA">
            <w:pPr>
              <w:pStyle w:val="a3"/>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7</w:t>
            </w:r>
          </w:p>
        </w:tc>
      </w:tr>
      <w:tr w:rsidR="00C545CA" w:rsidTr="00C545CA">
        <w:tc>
          <w:tcPr>
            <w:tcW w:w="10548" w:type="dxa"/>
            <w:gridSpan w:val="12"/>
            <w:tcBorders>
              <w:top w:val="single" w:sz="4" w:space="0" w:color="auto"/>
              <w:left w:val="single" w:sz="4" w:space="0" w:color="auto"/>
              <w:bottom w:val="single" w:sz="4" w:space="0" w:color="auto"/>
              <w:right w:val="single" w:sz="4" w:space="0" w:color="auto"/>
            </w:tcBorders>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Объем оказываемой муниципальной услуги</w:t>
            </w:r>
          </w:p>
        </w:tc>
      </w:tr>
      <w:tr w:rsidR="00C545CA" w:rsidTr="00C545CA">
        <w:trPr>
          <w:trHeight w:val="370"/>
        </w:trPr>
        <w:tc>
          <w:tcPr>
            <w:tcW w:w="54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1</w:t>
            </w:r>
          </w:p>
        </w:tc>
        <w:tc>
          <w:tcPr>
            <w:tcW w:w="1905"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Число творческих самодеятельных коллективов</w:t>
            </w:r>
          </w:p>
        </w:tc>
        <w:tc>
          <w:tcPr>
            <w:tcW w:w="1737" w:type="dxa"/>
            <w:gridSpan w:val="2"/>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Количество коллективов</w:t>
            </w: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C545CA" w:rsidRDefault="00C545CA">
            <w:pPr>
              <w:pStyle w:val="a3"/>
              <w:widowControl w:val="0"/>
              <w:autoSpaceDE w:val="0"/>
              <w:autoSpaceDN w:val="0"/>
              <w:adjustRightInd w:val="0"/>
              <w:jc w:val="center"/>
              <w:rPr>
                <w:rFonts w:ascii="Times New Roman" w:hAnsi="Times New Roman"/>
                <w:b/>
                <w:bCs/>
                <w:sz w:val="24"/>
                <w:szCs w:val="24"/>
              </w:rPr>
            </w:pPr>
          </w:p>
        </w:tc>
        <w:tc>
          <w:tcPr>
            <w:tcW w:w="1537" w:type="dxa"/>
            <w:gridSpan w:val="2"/>
            <w:tcBorders>
              <w:top w:val="single" w:sz="4" w:space="0" w:color="auto"/>
              <w:left w:val="single" w:sz="4" w:space="0" w:color="auto"/>
              <w:bottom w:val="single" w:sz="4" w:space="0" w:color="auto"/>
              <w:right w:val="single" w:sz="4" w:space="0" w:color="auto"/>
            </w:tcBorders>
          </w:tcPr>
          <w:p w:rsidR="00C545CA" w:rsidRDefault="00C545CA">
            <w:pPr>
              <w:pStyle w:val="a3"/>
              <w:widowControl w:val="0"/>
              <w:autoSpaceDE w:val="0"/>
              <w:autoSpaceDN w:val="0"/>
              <w:adjustRightInd w:val="0"/>
              <w:rPr>
                <w:rFonts w:ascii="Times New Roman" w:hAnsi="Times New Roman"/>
                <w:b/>
                <w:bCs/>
                <w:sz w:val="24"/>
                <w:szCs w:val="24"/>
              </w:rPr>
            </w:pPr>
          </w:p>
        </w:tc>
        <w:tc>
          <w:tcPr>
            <w:tcW w:w="1880" w:type="dxa"/>
            <w:gridSpan w:val="3"/>
            <w:tcBorders>
              <w:top w:val="single" w:sz="4" w:space="0" w:color="auto"/>
              <w:left w:val="single" w:sz="4" w:space="0" w:color="auto"/>
              <w:bottom w:val="single" w:sz="4" w:space="0" w:color="auto"/>
              <w:right w:val="single" w:sz="4" w:space="0" w:color="auto"/>
            </w:tcBorders>
          </w:tcPr>
          <w:p w:rsidR="00C545CA" w:rsidRDefault="00C545CA">
            <w:pPr>
              <w:pStyle w:val="a3"/>
              <w:widowControl w:val="0"/>
              <w:autoSpaceDE w:val="0"/>
              <w:autoSpaceDN w:val="0"/>
              <w:adjustRightInd w:val="0"/>
              <w:rPr>
                <w:rFonts w:ascii="Times New Roman" w:hAnsi="Times New Roman"/>
                <w:b/>
                <w:bCs/>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Форма 7-НК</w:t>
            </w:r>
          </w:p>
        </w:tc>
      </w:tr>
      <w:tr w:rsidR="00C545CA" w:rsidTr="00C545CA">
        <w:trPr>
          <w:trHeight w:val="370"/>
        </w:trPr>
        <w:tc>
          <w:tcPr>
            <w:tcW w:w="54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c>
          <w:tcPr>
            <w:tcW w:w="1905"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Число клубных формирований</w:t>
            </w:r>
          </w:p>
        </w:tc>
        <w:tc>
          <w:tcPr>
            <w:tcW w:w="1737" w:type="dxa"/>
            <w:gridSpan w:val="2"/>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Количество клубных формирований</w:t>
            </w: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C545CA" w:rsidRDefault="00C545CA">
            <w:pPr>
              <w:pStyle w:val="a3"/>
              <w:widowControl w:val="0"/>
              <w:autoSpaceDE w:val="0"/>
              <w:autoSpaceDN w:val="0"/>
              <w:adjustRightInd w:val="0"/>
              <w:jc w:val="center"/>
              <w:rPr>
                <w:rFonts w:ascii="Times New Roman" w:hAnsi="Times New Roman"/>
                <w:b/>
                <w:bCs/>
                <w:sz w:val="24"/>
                <w:szCs w:val="24"/>
              </w:rPr>
            </w:pPr>
          </w:p>
        </w:tc>
        <w:tc>
          <w:tcPr>
            <w:tcW w:w="1537" w:type="dxa"/>
            <w:gridSpan w:val="2"/>
            <w:tcBorders>
              <w:top w:val="single" w:sz="4" w:space="0" w:color="auto"/>
              <w:left w:val="single" w:sz="4" w:space="0" w:color="auto"/>
              <w:bottom w:val="single" w:sz="4" w:space="0" w:color="auto"/>
              <w:right w:val="single" w:sz="4" w:space="0" w:color="auto"/>
            </w:tcBorders>
          </w:tcPr>
          <w:p w:rsidR="00C545CA" w:rsidRDefault="00C545CA">
            <w:pPr>
              <w:pStyle w:val="a3"/>
              <w:widowControl w:val="0"/>
              <w:autoSpaceDE w:val="0"/>
              <w:autoSpaceDN w:val="0"/>
              <w:adjustRightInd w:val="0"/>
              <w:rPr>
                <w:rFonts w:ascii="Times New Roman" w:hAnsi="Times New Roman"/>
                <w:b/>
                <w:bCs/>
                <w:sz w:val="24"/>
                <w:szCs w:val="24"/>
              </w:rPr>
            </w:pPr>
          </w:p>
        </w:tc>
        <w:tc>
          <w:tcPr>
            <w:tcW w:w="1880" w:type="dxa"/>
            <w:gridSpan w:val="3"/>
            <w:tcBorders>
              <w:top w:val="single" w:sz="4" w:space="0" w:color="auto"/>
              <w:left w:val="single" w:sz="4" w:space="0" w:color="auto"/>
              <w:bottom w:val="single" w:sz="4" w:space="0" w:color="auto"/>
              <w:right w:val="single" w:sz="4" w:space="0" w:color="auto"/>
            </w:tcBorders>
          </w:tcPr>
          <w:p w:rsidR="00C545CA" w:rsidRDefault="00C545CA">
            <w:pPr>
              <w:pStyle w:val="a3"/>
              <w:widowControl w:val="0"/>
              <w:autoSpaceDE w:val="0"/>
              <w:autoSpaceDN w:val="0"/>
              <w:adjustRightInd w:val="0"/>
              <w:rPr>
                <w:rFonts w:ascii="Times New Roman" w:hAnsi="Times New Roman"/>
                <w:b/>
                <w:bCs/>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Форма 7-НК</w:t>
            </w:r>
          </w:p>
        </w:tc>
      </w:tr>
      <w:tr w:rsidR="00C545CA" w:rsidTr="00C545CA">
        <w:trPr>
          <w:trHeight w:val="370"/>
        </w:trPr>
        <w:tc>
          <w:tcPr>
            <w:tcW w:w="54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3</w:t>
            </w:r>
          </w:p>
        </w:tc>
        <w:tc>
          <w:tcPr>
            <w:tcW w:w="1905"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Число досуговых мероприятий на платной основе</w:t>
            </w:r>
          </w:p>
        </w:tc>
        <w:tc>
          <w:tcPr>
            <w:tcW w:w="1737" w:type="dxa"/>
            <w:gridSpan w:val="2"/>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Количество мероприятий</w:t>
            </w: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C545CA" w:rsidRDefault="00C545CA">
            <w:pPr>
              <w:pStyle w:val="a3"/>
              <w:widowControl w:val="0"/>
              <w:autoSpaceDE w:val="0"/>
              <w:autoSpaceDN w:val="0"/>
              <w:adjustRightInd w:val="0"/>
              <w:jc w:val="center"/>
              <w:rPr>
                <w:rFonts w:ascii="Times New Roman" w:hAnsi="Times New Roman"/>
                <w:bCs/>
                <w:sz w:val="24"/>
                <w:szCs w:val="24"/>
              </w:rPr>
            </w:pPr>
          </w:p>
        </w:tc>
        <w:tc>
          <w:tcPr>
            <w:tcW w:w="1537" w:type="dxa"/>
            <w:gridSpan w:val="2"/>
            <w:tcBorders>
              <w:top w:val="single" w:sz="4" w:space="0" w:color="auto"/>
              <w:left w:val="single" w:sz="4" w:space="0" w:color="auto"/>
              <w:bottom w:val="single" w:sz="4" w:space="0" w:color="auto"/>
              <w:right w:val="single" w:sz="4" w:space="0" w:color="auto"/>
            </w:tcBorders>
          </w:tcPr>
          <w:p w:rsidR="00C545CA" w:rsidRDefault="00C545CA">
            <w:pPr>
              <w:pStyle w:val="a3"/>
              <w:widowControl w:val="0"/>
              <w:autoSpaceDE w:val="0"/>
              <w:autoSpaceDN w:val="0"/>
              <w:adjustRightInd w:val="0"/>
              <w:rPr>
                <w:rFonts w:ascii="Times New Roman" w:hAnsi="Times New Roman"/>
                <w:b/>
                <w:bCs/>
                <w:sz w:val="24"/>
                <w:szCs w:val="24"/>
              </w:rPr>
            </w:pPr>
          </w:p>
        </w:tc>
        <w:tc>
          <w:tcPr>
            <w:tcW w:w="1880" w:type="dxa"/>
            <w:gridSpan w:val="3"/>
            <w:tcBorders>
              <w:top w:val="single" w:sz="4" w:space="0" w:color="auto"/>
              <w:left w:val="single" w:sz="4" w:space="0" w:color="auto"/>
              <w:bottom w:val="single" w:sz="4" w:space="0" w:color="auto"/>
              <w:right w:val="single" w:sz="4" w:space="0" w:color="auto"/>
            </w:tcBorders>
          </w:tcPr>
          <w:p w:rsidR="00C545CA" w:rsidRDefault="00C545CA">
            <w:pPr>
              <w:pStyle w:val="a3"/>
              <w:widowControl w:val="0"/>
              <w:autoSpaceDE w:val="0"/>
              <w:autoSpaceDN w:val="0"/>
              <w:adjustRightInd w:val="0"/>
              <w:rPr>
                <w:rFonts w:ascii="Times New Roman" w:hAnsi="Times New Roman"/>
                <w:b/>
                <w:bCs/>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Отчет за год, журнал учета ежедневной работы</w:t>
            </w:r>
          </w:p>
        </w:tc>
      </w:tr>
      <w:tr w:rsidR="00C545CA" w:rsidTr="00C545CA">
        <w:trPr>
          <w:trHeight w:val="370"/>
        </w:trPr>
        <w:tc>
          <w:tcPr>
            <w:tcW w:w="54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4</w:t>
            </w:r>
          </w:p>
        </w:tc>
        <w:tc>
          <w:tcPr>
            <w:tcW w:w="1905"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Число досуговых мероприятий на безвозмездной основе</w:t>
            </w:r>
          </w:p>
        </w:tc>
        <w:tc>
          <w:tcPr>
            <w:tcW w:w="1737" w:type="dxa"/>
            <w:gridSpan w:val="2"/>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Количество мероприятий</w:t>
            </w: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C545CA" w:rsidRDefault="00C545CA">
            <w:pPr>
              <w:pStyle w:val="a3"/>
              <w:widowControl w:val="0"/>
              <w:autoSpaceDE w:val="0"/>
              <w:autoSpaceDN w:val="0"/>
              <w:adjustRightInd w:val="0"/>
              <w:jc w:val="center"/>
              <w:rPr>
                <w:rFonts w:ascii="Times New Roman" w:hAnsi="Times New Roman"/>
                <w:bCs/>
                <w:sz w:val="24"/>
                <w:szCs w:val="24"/>
              </w:rPr>
            </w:pPr>
          </w:p>
        </w:tc>
        <w:tc>
          <w:tcPr>
            <w:tcW w:w="1537" w:type="dxa"/>
            <w:gridSpan w:val="2"/>
            <w:tcBorders>
              <w:top w:val="single" w:sz="4" w:space="0" w:color="auto"/>
              <w:left w:val="single" w:sz="4" w:space="0" w:color="auto"/>
              <w:bottom w:val="single" w:sz="4" w:space="0" w:color="auto"/>
              <w:right w:val="single" w:sz="4" w:space="0" w:color="auto"/>
            </w:tcBorders>
          </w:tcPr>
          <w:p w:rsidR="00C545CA" w:rsidRDefault="00C545CA">
            <w:pPr>
              <w:pStyle w:val="a3"/>
              <w:widowControl w:val="0"/>
              <w:autoSpaceDE w:val="0"/>
              <w:autoSpaceDN w:val="0"/>
              <w:adjustRightInd w:val="0"/>
              <w:rPr>
                <w:rFonts w:ascii="Times New Roman" w:hAnsi="Times New Roman"/>
                <w:b/>
                <w:bCs/>
                <w:sz w:val="24"/>
                <w:szCs w:val="24"/>
              </w:rPr>
            </w:pPr>
          </w:p>
        </w:tc>
        <w:tc>
          <w:tcPr>
            <w:tcW w:w="1880" w:type="dxa"/>
            <w:gridSpan w:val="3"/>
            <w:tcBorders>
              <w:top w:val="single" w:sz="4" w:space="0" w:color="auto"/>
              <w:left w:val="single" w:sz="4" w:space="0" w:color="auto"/>
              <w:bottom w:val="single" w:sz="4" w:space="0" w:color="auto"/>
              <w:right w:val="single" w:sz="4" w:space="0" w:color="auto"/>
            </w:tcBorders>
          </w:tcPr>
          <w:p w:rsidR="00C545CA" w:rsidRDefault="00C545CA">
            <w:pPr>
              <w:pStyle w:val="a3"/>
              <w:widowControl w:val="0"/>
              <w:autoSpaceDE w:val="0"/>
              <w:autoSpaceDN w:val="0"/>
              <w:adjustRightInd w:val="0"/>
              <w:rPr>
                <w:rFonts w:ascii="Times New Roman" w:hAnsi="Times New Roman"/>
                <w:b/>
                <w:bCs/>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Отчет за год, журнал учета ежедневной работы</w:t>
            </w:r>
          </w:p>
        </w:tc>
      </w:tr>
      <w:tr w:rsidR="00C545CA" w:rsidTr="00C545CA">
        <w:trPr>
          <w:trHeight w:val="584"/>
        </w:trPr>
        <w:tc>
          <w:tcPr>
            <w:tcW w:w="54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5</w:t>
            </w:r>
          </w:p>
        </w:tc>
        <w:tc>
          <w:tcPr>
            <w:tcW w:w="1905"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Число массовых мероприятий</w:t>
            </w:r>
          </w:p>
        </w:tc>
        <w:tc>
          <w:tcPr>
            <w:tcW w:w="1737" w:type="dxa"/>
            <w:gridSpan w:val="2"/>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Количество мероприятий</w:t>
            </w: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C545CA" w:rsidRDefault="00C545CA">
            <w:pPr>
              <w:widowControl w:val="0"/>
              <w:autoSpaceDE w:val="0"/>
              <w:autoSpaceDN w:val="0"/>
              <w:adjustRightInd w:val="0"/>
              <w:jc w:val="center"/>
              <w:rPr>
                <w:bCs/>
              </w:rPr>
            </w:pPr>
          </w:p>
        </w:tc>
        <w:tc>
          <w:tcPr>
            <w:tcW w:w="1537" w:type="dxa"/>
            <w:gridSpan w:val="2"/>
            <w:tcBorders>
              <w:top w:val="single" w:sz="4" w:space="0" w:color="auto"/>
              <w:left w:val="single" w:sz="4" w:space="0" w:color="auto"/>
              <w:bottom w:val="single" w:sz="4" w:space="0" w:color="auto"/>
              <w:right w:val="single" w:sz="4" w:space="0" w:color="auto"/>
            </w:tcBorders>
          </w:tcPr>
          <w:p w:rsidR="00C545CA" w:rsidRDefault="00C545CA">
            <w:pPr>
              <w:pStyle w:val="a3"/>
              <w:widowControl w:val="0"/>
              <w:autoSpaceDE w:val="0"/>
              <w:autoSpaceDN w:val="0"/>
              <w:adjustRightInd w:val="0"/>
              <w:rPr>
                <w:rFonts w:ascii="Times New Roman" w:hAnsi="Times New Roman"/>
                <w:b/>
                <w:bCs/>
                <w:sz w:val="24"/>
                <w:szCs w:val="24"/>
              </w:rPr>
            </w:pPr>
          </w:p>
        </w:tc>
        <w:tc>
          <w:tcPr>
            <w:tcW w:w="1880" w:type="dxa"/>
            <w:gridSpan w:val="3"/>
            <w:tcBorders>
              <w:top w:val="single" w:sz="4" w:space="0" w:color="auto"/>
              <w:left w:val="single" w:sz="4" w:space="0" w:color="auto"/>
              <w:bottom w:val="single" w:sz="4" w:space="0" w:color="auto"/>
              <w:right w:val="single" w:sz="4" w:space="0" w:color="auto"/>
            </w:tcBorders>
          </w:tcPr>
          <w:p w:rsidR="00C545CA" w:rsidRDefault="00C545CA">
            <w:pPr>
              <w:pStyle w:val="a3"/>
              <w:widowControl w:val="0"/>
              <w:autoSpaceDE w:val="0"/>
              <w:autoSpaceDN w:val="0"/>
              <w:adjustRightInd w:val="0"/>
              <w:rPr>
                <w:rFonts w:ascii="Times New Roman" w:hAnsi="Times New Roman"/>
                <w:b/>
                <w:bCs/>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Отчет за год, журнал учета ежедневной работы</w:t>
            </w:r>
          </w:p>
        </w:tc>
      </w:tr>
      <w:tr w:rsidR="00C545CA" w:rsidTr="00C545CA">
        <w:tc>
          <w:tcPr>
            <w:tcW w:w="10548" w:type="dxa"/>
            <w:gridSpan w:val="12"/>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Качество оказываемой муниципальной услуги</w:t>
            </w:r>
          </w:p>
        </w:tc>
      </w:tr>
      <w:tr w:rsidR="00C545CA" w:rsidTr="00C545CA">
        <w:tc>
          <w:tcPr>
            <w:tcW w:w="54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6</w:t>
            </w:r>
          </w:p>
        </w:tc>
        <w:tc>
          <w:tcPr>
            <w:tcW w:w="1978" w:type="dxa"/>
            <w:gridSpan w:val="2"/>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Число участников творческих самодеятельных коллективов</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Количество человек</w:t>
            </w:r>
          </w:p>
        </w:tc>
        <w:tc>
          <w:tcPr>
            <w:tcW w:w="1835" w:type="dxa"/>
            <w:tcBorders>
              <w:top w:val="single" w:sz="4" w:space="0" w:color="auto"/>
              <w:left w:val="single" w:sz="4" w:space="0" w:color="auto"/>
              <w:bottom w:val="single" w:sz="4" w:space="0" w:color="auto"/>
              <w:right w:val="single" w:sz="4" w:space="0" w:color="auto"/>
            </w:tcBorders>
            <w:vAlign w:val="center"/>
          </w:tcPr>
          <w:p w:rsidR="00C545CA" w:rsidRDefault="00C545CA">
            <w:pPr>
              <w:pStyle w:val="a3"/>
              <w:widowControl w:val="0"/>
              <w:autoSpaceDE w:val="0"/>
              <w:autoSpaceDN w:val="0"/>
              <w:adjustRightInd w:val="0"/>
              <w:jc w:val="center"/>
              <w:rPr>
                <w:rFonts w:ascii="Times New Roman" w:hAnsi="Times New Roman"/>
                <w:bCs/>
                <w:sz w:val="24"/>
                <w:szCs w:val="24"/>
              </w:rPr>
            </w:pPr>
          </w:p>
        </w:tc>
        <w:tc>
          <w:tcPr>
            <w:tcW w:w="1567" w:type="dxa"/>
            <w:gridSpan w:val="3"/>
            <w:tcBorders>
              <w:top w:val="single" w:sz="4" w:space="0" w:color="auto"/>
              <w:left w:val="single" w:sz="4" w:space="0" w:color="auto"/>
              <w:bottom w:val="single" w:sz="4" w:space="0" w:color="auto"/>
              <w:right w:val="single" w:sz="4" w:space="0" w:color="auto"/>
            </w:tcBorders>
          </w:tcPr>
          <w:p w:rsidR="00C545CA" w:rsidRDefault="00C545CA">
            <w:pPr>
              <w:pStyle w:val="a3"/>
              <w:widowControl w:val="0"/>
              <w:autoSpaceDE w:val="0"/>
              <w:autoSpaceDN w:val="0"/>
              <w:adjustRightInd w:val="0"/>
              <w:rPr>
                <w:rFonts w:ascii="Times New Roman" w:hAnsi="Times New Roman"/>
                <w:b/>
                <w:bCs/>
                <w:sz w:val="24"/>
                <w:szCs w:val="24"/>
              </w:rPr>
            </w:pPr>
          </w:p>
        </w:tc>
        <w:tc>
          <w:tcPr>
            <w:tcW w:w="1850" w:type="dxa"/>
            <w:gridSpan w:val="2"/>
            <w:tcBorders>
              <w:top w:val="single" w:sz="4" w:space="0" w:color="auto"/>
              <w:left w:val="single" w:sz="4" w:space="0" w:color="auto"/>
              <w:bottom w:val="single" w:sz="4" w:space="0" w:color="auto"/>
              <w:right w:val="single" w:sz="4" w:space="0" w:color="auto"/>
            </w:tcBorders>
          </w:tcPr>
          <w:p w:rsidR="00C545CA" w:rsidRDefault="00C545CA">
            <w:pPr>
              <w:pStyle w:val="a3"/>
              <w:widowControl w:val="0"/>
              <w:autoSpaceDE w:val="0"/>
              <w:autoSpaceDN w:val="0"/>
              <w:adjustRightInd w:val="0"/>
              <w:rPr>
                <w:rFonts w:ascii="Times New Roman" w:hAnsi="Times New Roman"/>
                <w:b/>
                <w:bCs/>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Форма 7-НК</w:t>
            </w:r>
          </w:p>
        </w:tc>
      </w:tr>
      <w:tr w:rsidR="00C545CA" w:rsidTr="00C545CA">
        <w:tc>
          <w:tcPr>
            <w:tcW w:w="540" w:type="dxa"/>
            <w:tcBorders>
              <w:top w:val="single" w:sz="4" w:space="0" w:color="auto"/>
              <w:left w:val="single" w:sz="4" w:space="0" w:color="auto"/>
              <w:bottom w:val="single" w:sz="4" w:space="0" w:color="auto"/>
              <w:right w:val="single" w:sz="4" w:space="0" w:color="auto"/>
            </w:tcBorders>
            <w:hideMark/>
          </w:tcPr>
          <w:p w:rsidR="00C545CA" w:rsidRDefault="00C545CA">
            <w:pPr>
              <w:pStyle w:val="a3"/>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1</w:t>
            </w:r>
          </w:p>
        </w:tc>
        <w:tc>
          <w:tcPr>
            <w:tcW w:w="1978" w:type="dxa"/>
            <w:gridSpan w:val="2"/>
            <w:tcBorders>
              <w:top w:val="single" w:sz="4" w:space="0" w:color="auto"/>
              <w:left w:val="single" w:sz="4" w:space="0" w:color="auto"/>
              <w:bottom w:val="single" w:sz="4" w:space="0" w:color="auto"/>
              <w:right w:val="single" w:sz="4" w:space="0" w:color="auto"/>
            </w:tcBorders>
            <w:hideMark/>
          </w:tcPr>
          <w:p w:rsidR="00C545CA" w:rsidRDefault="00C545CA">
            <w:pPr>
              <w:pStyle w:val="a3"/>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hideMark/>
          </w:tcPr>
          <w:p w:rsidR="00C545CA" w:rsidRDefault="00C545CA">
            <w:pPr>
              <w:pStyle w:val="a3"/>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3</w:t>
            </w:r>
          </w:p>
        </w:tc>
        <w:tc>
          <w:tcPr>
            <w:tcW w:w="1835" w:type="dxa"/>
            <w:tcBorders>
              <w:top w:val="single" w:sz="4" w:space="0" w:color="auto"/>
              <w:left w:val="single" w:sz="4" w:space="0" w:color="auto"/>
              <w:bottom w:val="single" w:sz="4" w:space="0" w:color="auto"/>
              <w:right w:val="single" w:sz="4" w:space="0" w:color="auto"/>
            </w:tcBorders>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4</w:t>
            </w:r>
          </w:p>
        </w:tc>
        <w:tc>
          <w:tcPr>
            <w:tcW w:w="1567" w:type="dxa"/>
            <w:gridSpan w:val="3"/>
            <w:tcBorders>
              <w:top w:val="single" w:sz="4" w:space="0" w:color="auto"/>
              <w:left w:val="single" w:sz="4" w:space="0" w:color="auto"/>
              <w:bottom w:val="single" w:sz="4" w:space="0" w:color="auto"/>
              <w:right w:val="single" w:sz="4" w:space="0" w:color="auto"/>
            </w:tcBorders>
            <w:hideMark/>
          </w:tcPr>
          <w:p w:rsidR="00C545CA" w:rsidRDefault="00C545CA">
            <w:pPr>
              <w:pStyle w:val="a3"/>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5</w:t>
            </w:r>
          </w:p>
        </w:tc>
        <w:tc>
          <w:tcPr>
            <w:tcW w:w="1850" w:type="dxa"/>
            <w:gridSpan w:val="2"/>
            <w:tcBorders>
              <w:top w:val="single" w:sz="4" w:space="0" w:color="auto"/>
              <w:left w:val="single" w:sz="4" w:space="0" w:color="auto"/>
              <w:bottom w:val="single" w:sz="4" w:space="0" w:color="auto"/>
              <w:right w:val="single" w:sz="4" w:space="0" w:color="auto"/>
            </w:tcBorders>
            <w:hideMark/>
          </w:tcPr>
          <w:p w:rsidR="00C545CA" w:rsidRDefault="00C545CA">
            <w:pPr>
              <w:pStyle w:val="a3"/>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6</w:t>
            </w:r>
          </w:p>
        </w:tc>
        <w:tc>
          <w:tcPr>
            <w:tcW w:w="1077" w:type="dxa"/>
            <w:tcBorders>
              <w:top w:val="single" w:sz="4" w:space="0" w:color="auto"/>
              <w:left w:val="single" w:sz="4" w:space="0" w:color="auto"/>
              <w:bottom w:val="single" w:sz="4" w:space="0" w:color="auto"/>
              <w:right w:val="single" w:sz="4" w:space="0" w:color="auto"/>
            </w:tcBorders>
            <w:hideMark/>
          </w:tcPr>
          <w:p w:rsidR="00C545CA" w:rsidRDefault="00C545CA">
            <w:pPr>
              <w:pStyle w:val="a3"/>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7</w:t>
            </w:r>
          </w:p>
        </w:tc>
      </w:tr>
      <w:tr w:rsidR="00C545CA" w:rsidTr="00C545CA">
        <w:tc>
          <w:tcPr>
            <w:tcW w:w="54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7</w:t>
            </w:r>
          </w:p>
        </w:tc>
        <w:tc>
          <w:tcPr>
            <w:tcW w:w="1978" w:type="dxa"/>
            <w:gridSpan w:val="2"/>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Число участников клубных формирований</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545CA" w:rsidRDefault="00C545CA">
            <w:pPr>
              <w:widowControl w:val="0"/>
              <w:autoSpaceDE w:val="0"/>
              <w:autoSpaceDN w:val="0"/>
              <w:adjustRightInd w:val="0"/>
              <w:rPr>
                <w:bCs/>
              </w:rPr>
            </w:pPr>
            <w:r>
              <w:rPr>
                <w:bCs/>
              </w:rPr>
              <w:t>Количество человек</w:t>
            </w:r>
          </w:p>
        </w:tc>
        <w:tc>
          <w:tcPr>
            <w:tcW w:w="1835" w:type="dxa"/>
            <w:tcBorders>
              <w:top w:val="single" w:sz="4" w:space="0" w:color="auto"/>
              <w:left w:val="single" w:sz="4" w:space="0" w:color="auto"/>
              <w:bottom w:val="single" w:sz="4" w:space="0" w:color="auto"/>
              <w:right w:val="single" w:sz="4" w:space="0" w:color="auto"/>
            </w:tcBorders>
            <w:vAlign w:val="center"/>
          </w:tcPr>
          <w:p w:rsidR="00C545CA" w:rsidRDefault="00C545CA">
            <w:pPr>
              <w:widowControl w:val="0"/>
              <w:autoSpaceDE w:val="0"/>
              <w:autoSpaceDN w:val="0"/>
              <w:adjustRightInd w:val="0"/>
              <w:jc w:val="center"/>
              <w:rPr>
                <w:bCs/>
              </w:rPr>
            </w:pPr>
          </w:p>
        </w:tc>
        <w:tc>
          <w:tcPr>
            <w:tcW w:w="1567" w:type="dxa"/>
            <w:gridSpan w:val="3"/>
            <w:tcBorders>
              <w:top w:val="single" w:sz="4" w:space="0" w:color="auto"/>
              <w:left w:val="single" w:sz="4" w:space="0" w:color="auto"/>
              <w:bottom w:val="single" w:sz="4" w:space="0" w:color="auto"/>
              <w:right w:val="single" w:sz="4" w:space="0" w:color="auto"/>
            </w:tcBorders>
          </w:tcPr>
          <w:p w:rsidR="00C545CA" w:rsidRDefault="00C545CA">
            <w:pPr>
              <w:widowControl w:val="0"/>
              <w:autoSpaceDE w:val="0"/>
              <w:autoSpaceDN w:val="0"/>
              <w:adjustRightInd w:val="0"/>
              <w:rPr>
                <w:b/>
                <w:bCs/>
              </w:rPr>
            </w:pPr>
          </w:p>
        </w:tc>
        <w:tc>
          <w:tcPr>
            <w:tcW w:w="1850" w:type="dxa"/>
            <w:gridSpan w:val="2"/>
            <w:tcBorders>
              <w:top w:val="single" w:sz="4" w:space="0" w:color="auto"/>
              <w:left w:val="single" w:sz="4" w:space="0" w:color="auto"/>
              <w:bottom w:val="single" w:sz="4" w:space="0" w:color="auto"/>
              <w:right w:val="single" w:sz="4" w:space="0" w:color="auto"/>
            </w:tcBorders>
          </w:tcPr>
          <w:p w:rsidR="00C545CA" w:rsidRDefault="00C545CA">
            <w:pPr>
              <w:widowControl w:val="0"/>
              <w:autoSpaceDE w:val="0"/>
              <w:autoSpaceDN w:val="0"/>
              <w:adjustRightInd w:val="0"/>
              <w:rPr>
                <w:b/>
                <w:bCs/>
              </w:rPr>
            </w:pPr>
          </w:p>
        </w:tc>
        <w:tc>
          <w:tcPr>
            <w:tcW w:w="1077" w:type="dxa"/>
            <w:tcBorders>
              <w:top w:val="single" w:sz="4" w:space="0" w:color="auto"/>
              <w:left w:val="single" w:sz="4" w:space="0" w:color="auto"/>
              <w:bottom w:val="single" w:sz="4" w:space="0" w:color="auto"/>
              <w:right w:val="single" w:sz="4" w:space="0" w:color="auto"/>
            </w:tcBorders>
            <w:vAlign w:val="center"/>
            <w:hideMark/>
          </w:tcPr>
          <w:p w:rsidR="00C545CA" w:rsidRDefault="00C545CA">
            <w:pPr>
              <w:widowControl w:val="0"/>
              <w:autoSpaceDE w:val="0"/>
              <w:autoSpaceDN w:val="0"/>
              <w:adjustRightInd w:val="0"/>
              <w:rPr>
                <w:bCs/>
              </w:rPr>
            </w:pPr>
            <w:r>
              <w:rPr>
                <w:bCs/>
              </w:rPr>
              <w:t>Форма 7-НК</w:t>
            </w:r>
          </w:p>
        </w:tc>
      </w:tr>
      <w:tr w:rsidR="00C545CA" w:rsidTr="00C545CA">
        <w:tc>
          <w:tcPr>
            <w:tcW w:w="54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8</w:t>
            </w:r>
          </w:p>
        </w:tc>
        <w:tc>
          <w:tcPr>
            <w:tcW w:w="1978" w:type="dxa"/>
            <w:gridSpan w:val="2"/>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Число участников досуговых мероприятий на платной основе</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545CA" w:rsidRDefault="00C545CA">
            <w:pPr>
              <w:widowControl w:val="0"/>
              <w:autoSpaceDE w:val="0"/>
              <w:autoSpaceDN w:val="0"/>
              <w:adjustRightInd w:val="0"/>
              <w:rPr>
                <w:bCs/>
              </w:rPr>
            </w:pPr>
            <w:r>
              <w:rPr>
                <w:bCs/>
              </w:rPr>
              <w:t>Количество человек</w:t>
            </w:r>
          </w:p>
        </w:tc>
        <w:tc>
          <w:tcPr>
            <w:tcW w:w="1835" w:type="dxa"/>
            <w:tcBorders>
              <w:top w:val="single" w:sz="4" w:space="0" w:color="auto"/>
              <w:left w:val="single" w:sz="4" w:space="0" w:color="auto"/>
              <w:bottom w:val="single" w:sz="4" w:space="0" w:color="auto"/>
              <w:right w:val="single" w:sz="4" w:space="0" w:color="auto"/>
            </w:tcBorders>
            <w:vAlign w:val="center"/>
          </w:tcPr>
          <w:p w:rsidR="00C545CA" w:rsidRDefault="00C545CA">
            <w:pPr>
              <w:widowControl w:val="0"/>
              <w:autoSpaceDE w:val="0"/>
              <w:autoSpaceDN w:val="0"/>
              <w:adjustRightInd w:val="0"/>
              <w:jc w:val="center"/>
              <w:rPr>
                <w:bCs/>
              </w:rPr>
            </w:pPr>
          </w:p>
        </w:tc>
        <w:tc>
          <w:tcPr>
            <w:tcW w:w="1567" w:type="dxa"/>
            <w:gridSpan w:val="3"/>
            <w:tcBorders>
              <w:top w:val="single" w:sz="4" w:space="0" w:color="auto"/>
              <w:left w:val="single" w:sz="4" w:space="0" w:color="auto"/>
              <w:bottom w:val="single" w:sz="4" w:space="0" w:color="auto"/>
              <w:right w:val="single" w:sz="4" w:space="0" w:color="auto"/>
            </w:tcBorders>
          </w:tcPr>
          <w:p w:rsidR="00C545CA" w:rsidRDefault="00C545CA">
            <w:pPr>
              <w:widowControl w:val="0"/>
              <w:autoSpaceDE w:val="0"/>
              <w:autoSpaceDN w:val="0"/>
              <w:adjustRightInd w:val="0"/>
              <w:rPr>
                <w:b/>
                <w:bCs/>
              </w:rPr>
            </w:pPr>
          </w:p>
        </w:tc>
        <w:tc>
          <w:tcPr>
            <w:tcW w:w="1850" w:type="dxa"/>
            <w:gridSpan w:val="2"/>
            <w:tcBorders>
              <w:top w:val="single" w:sz="4" w:space="0" w:color="auto"/>
              <w:left w:val="single" w:sz="4" w:space="0" w:color="auto"/>
              <w:bottom w:val="single" w:sz="4" w:space="0" w:color="auto"/>
              <w:right w:val="single" w:sz="4" w:space="0" w:color="auto"/>
            </w:tcBorders>
          </w:tcPr>
          <w:p w:rsidR="00C545CA" w:rsidRDefault="00C545CA">
            <w:pPr>
              <w:widowControl w:val="0"/>
              <w:autoSpaceDE w:val="0"/>
              <w:autoSpaceDN w:val="0"/>
              <w:adjustRightInd w:val="0"/>
              <w:rPr>
                <w:b/>
                <w:bCs/>
              </w:rPr>
            </w:pPr>
          </w:p>
        </w:tc>
        <w:tc>
          <w:tcPr>
            <w:tcW w:w="1077" w:type="dxa"/>
            <w:tcBorders>
              <w:top w:val="single" w:sz="4" w:space="0" w:color="auto"/>
              <w:left w:val="single" w:sz="4" w:space="0" w:color="auto"/>
              <w:bottom w:val="single" w:sz="4" w:space="0" w:color="auto"/>
              <w:right w:val="single" w:sz="4" w:space="0" w:color="auto"/>
            </w:tcBorders>
            <w:vAlign w:val="center"/>
            <w:hideMark/>
          </w:tcPr>
          <w:p w:rsidR="00C545CA" w:rsidRDefault="00C545CA">
            <w:pPr>
              <w:widowControl w:val="0"/>
              <w:autoSpaceDE w:val="0"/>
              <w:autoSpaceDN w:val="0"/>
              <w:adjustRightInd w:val="0"/>
              <w:rPr>
                <w:bCs/>
              </w:rPr>
            </w:pPr>
            <w:r>
              <w:rPr>
                <w:bCs/>
              </w:rPr>
              <w:t>Отчет за год, журнал учета ежедневной работы</w:t>
            </w:r>
          </w:p>
        </w:tc>
      </w:tr>
      <w:tr w:rsidR="00C545CA" w:rsidTr="00C545CA">
        <w:tc>
          <w:tcPr>
            <w:tcW w:w="54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9</w:t>
            </w:r>
          </w:p>
        </w:tc>
        <w:tc>
          <w:tcPr>
            <w:tcW w:w="1978" w:type="dxa"/>
            <w:gridSpan w:val="2"/>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Число участников досуговых мероприятий на безвозмездной основе</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545CA" w:rsidRDefault="00C545CA">
            <w:pPr>
              <w:widowControl w:val="0"/>
              <w:autoSpaceDE w:val="0"/>
              <w:autoSpaceDN w:val="0"/>
              <w:adjustRightInd w:val="0"/>
              <w:rPr>
                <w:bCs/>
              </w:rPr>
            </w:pPr>
            <w:r>
              <w:rPr>
                <w:bCs/>
              </w:rPr>
              <w:t>Количество человек</w:t>
            </w:r>
          </w:p>
        </w:tc>
        <w:tc>
          <w:tcPr>
            <w:tcW w:w="1835" w:type="dxa"/>
            <w:tcBorders>
              <w:top w:val="single" w:sz="4" w:space="0" w:color="auto"/>
              <w:left w:val="single" w:sz="4" w:space="0" w:color="auto"/>
              <w:bottom w:val="single" w:sz="4" w:space="0" w:color="auto"/>
              <w:right w:val="single" w:sz="4" w:space="0" w:color="auto"/>
            </w:tcBorders>
            <w:vAlign w:val="center"/>
          </w:tcPr>
          <w:p w:rsidR="00C545CA" w:rsidRDefault="00C545CA">
            <w:pPr>
              <w:widowControl w:val="0"/>
              <w:autoSpaceDE w:val="0"/>
              <w:autoSpaceDN w:val="0"/>
              <w:adjustRightInd w:val="0"/>
              <w:jc w:val="center"/>
              <w:rPr>
                <w:bCs/>
              </w:rPr>
            </w:pPr>
          </w:p>
        </w:tc>
        <w:tc>
          <w:tcPr>
            <w:tcW w:w="1567" w:type="dxa"/>
            <w:gridSpan w:val="3"/>
            <w:tcBorders>
              <w:top w:val="single" w:sz="4" w:space="0" w:color="auto"/>
              <w:left w:val="single" w:sz="4" w:space="0" w:color="auto"/>
              <w:bottom w:val="single" w:sz="4" w:space="0" w:color="auto"/>
              <w:right w:val="single" w:sz="4" w:space="0" w:color="auto"/>
            </w:tcBorders>
          </w:tcPr>
          <w:p w:rsidR="00C545CA" w:rsidRDefault="00C545CA">
            <w:pPr>
              <w:widowControl w:val="0"/>
              <w:autoSpaceDE w:val="0"/>
              <w:autoSpaceDN w:val="0"/>
              <w:adjustRightInd w:val="0"/>
              <w:rPr>
                <w:b/>
                <w:bCs/>
              </w:rPr>
            </w:pPr>
          </w:p>
        </w:tc>
        <w:tc>
          <w:tcPr>
            <w:tcW w:w="1850" w:type="dxa"/>
            <w:gridSpan w:val="2"/>
            <w:tcBorders>
              <w:top w:val="single" w:sz="4" w:space="0" w:color="auto"/>
              <w:left w:val="single" w:sz="4" w:space="0" w:color="auto"/>
              <w:bottom w:val="single" w:sz="4" w:space="0" w:color="auto"/>
              <w:right w:val="single" w:sz="4" w:space="0" w:color="auto"/>
            </w:tcBorders>
          </w:tcPr>
          <w:p w:rsidR="00C545CA" w:rsidRDefault="00C545CA">
            <w:pPr>
              <w:widowControl w:val="0"/>
              <w:autoSpaceDE w:val="0"/>
              <w:autoSpaceDN w:val="0"/>
              <w:adjustRightInd w:val="0"/>
              <w:rPr>
                <w:b/>
                <w:bCs/>
              </w:rPr>
            </w:pPr>
          </w:p>
        </w:tc>
        <w:tc>
          <w:tcPr>
            <w:tcW w:w="1077" w:type="dxa"/>
            <w:tcBorders>
              <w:top w:val="single" w:sz="4" w:space="0" w:color="auto"/>
              <w:left w:val="single" w:sz="4" w:space="0" w:color="auto"/>
              <w:bottom w:val="single" w:sz="4" w:space="0" w:color="auto"/>
              <w:right w:val="single" w:sz="4" w:space="0" w:color="auto"/>
            </w:tcBorders>
            <w:vAlign w:val="center"/>
            <w:hideMark/>
          </w:tcPr>
          <w:p w:rsidR="00C545CA" w:rsidRDefault="00C545CA">
            <w:pPr>
              <w:widowControl w:val="0"/>
              <w:autoSpaceDE w:val="0"/>
              <w:autoSpaceDN w:val="0"/>
              <w:adjustRightInd w:val="0"/>
              <w:rPr>
                <w:bCs/>
              </w:rPr>
            </w:pPr>
            <w:r>
              <w:rPr>
                <w:bCs/>
              </w:rPr>
              <w:t>Отчет за год, журнал учета ежедневной работы</w:t>
            </w:r>
          </w:p>
        </w:tc>
      </w:tr>
      <w:tr w:rsidR="00C545CA" w:rsidTr="00C545CA">
        <w:tc>
          <w:tcPr>
            <w:tcW w:w="540" w:type="dxa"/>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lastRenderedPageBreak/>
              <w:t>10</w:t>
            </w:r>
          </w:p>
        </w:tc>
        <w:tc>
          <w:tcPr>
            <w:tcW w:w="1978" w:type="dxa"/>
            <w:gridSpan w:val="2"/>
            <w:tcBorders>
              <w:top w:val="single" w:sz="4" w:space="0" w:color="auto"/>
              <w:left w:val="single" w:sz="4" w:space="0" w:color="auto"/>
              <w:bottom w:val="single" w:sz="4" w:space="0" w:color="auto"/>
              <w:right w:val="single" w:sz="4" w:space="0" w:color="auto"/>
            </w:tcBorders>
            <w:vAlign w:val="center"/>
            <w:hideMark/>
          </w:tcPr>
          <w:p w:rsidR="00C545CA" w:rsidRDefault="00C545CA">
            <w:pPr>
              <w:pStyle w:val="a3"/>
              <w:widowControl w:val="0"/>
              <w:autoSpaceDE w:val="0"/>
              <w:autoSpaceDN w:val="0"/>
              <w:adjustRightInd w:val="0"/>
              <w:rPr>
                <w:rFonts w:ascii="Times New Roman" w:hAnsi="Times New Roman"/>
                <w:bCs/>
                <w:sz w:val="24"/>
                <w:szCs w:val="24"/>
              </w:rPr>
            </w:pPr>
            <w:r>
              <w:rPr>
                <w:rFonts w:ascii="Times New Roman" w:hAnsi="Times New Roman"/>
                <w:bCs/>
                <w:sz w:val="24"/>
                <w:szCs w:val="24"/>
              </w:rPr>
              <w:t>Число участников массовых мероприятий</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545CA" w:rsidRDefault="00C545CA">
            <w:pPr>
              <w:widowControl w:val="0"/>
              <w:autoSpaceDE w:val="0"/>
              <w:autoSpaceDN w:val="0"/>
              <w:adjustRightInd w:val="0"/>
              <w:rPr>
                <w:bCs/>
              </w:rPr>
            </w:pPr>
            <w:r>
              <w:rPr>
                <w:bCs/>
              </w:rPr>
              <w:t>Количество человек</w:t>
            </w:r>
          </w:p>
        </w:tc>
        <w:tc>
          <w:tcPr>
            <w:tcW w:w="1835" w:type="dxa"/>
            <w:tcBorders>
              <w:top w:val="single" w:sz="4" w:space="0" w:color="auto"/>
              <w:left w:val="single" w:sz="4" w:space="0" w:color="auto"/>
              <w:bottom w:val="single" w:sz="4" w:space="0" w:color="auto"/>
              <w:right w:val="single" w:sz="4" w:space="0" w:color="auto"/>
            </w:tcBorders>
            <w:vAlign w:val="center"/>
          </w:tcPr>
          <w:p w:rsidR="00C545CA" w:rsidRDefault="00C545CA">
            <w:pPr>
              <w:widowControl w:val="0"/>
              <w:autoSpaceDE w:val="0"/>
              <w:autoSpaceDN w:val="0"/>
              <w:adjustRightInd w:val="0"/>
              <w:jc w:val="center"/>
              <w:rPr>
                <w:bCs/>
              </w:rPr>
            </w:pPr>
          </w:p>
        </w:tc>
        <w:tc>
          <w:tcPr>
            <w:tcW w:w="1567" w:type="dxa"/>
            <w:gridSpan w:val="3"/>
            <w:tcBorders>
              <w:top w:val="single" w:sz="4" w:space="0" w:color="auto"/>
              <w:left w:val="single" w:sz="4" w:space="0" w:color="auto"/>
              <w:bottom w:val="single" w:sz="4" w:space="0" w:color="auto"/>
              <w:right w:val="single" w:sz="4" w:space="0" w:color="auto"/>
            </w:tcBorders>
          </w:tcPr>
          <w:p w:rsidR="00C545CA" w:rsidRDefault="00C545CA">
            <w:pPr>
              <w:widowControl w:val="0"/>
              <w:autoSpaceDE w:val="0"/>
              <w:autoSpaceDN w:val="0"/>
              <w:adjustRightInd w:val="0"/>
              <w:rPr>
                <w:b/>
                <w:bCs/>
              </w:rPr>
            </w:pPr>
          </w:p>
        </w:tc>
        <w:tc>
          <w:tcPr>
            <w:tcW w:w="1850" w:type="dxa"/>
            <w:gridSpan w:val="2"/>
            <w:tcBorders>
              <w:top w:val="single" w:sz="4" w:space="0" w:color="auto"/>
              <w:left w:val="single" w:sz="4" w:space="0" w:color="auto"/>
              <w:bottom w:val="single" w:sz="4" w:space="0" w:color="auto"/>
              <w:right w:val="single" w:sz="4" w:space="0" w:color="auto"/>
            </w:tcBorders>
          </w:tcPr>
          <w:p w:rsidR="00C545CA" w:rsidRDefault="00C545CA">
            <w:pPr>
              <w:widowControl w:val="0"/>
              <w:autoSpaceDE w:val="0"/>
              <w:autoSpaceDN w:val="0"/>
              <w:adjustRightInd w:val="0"/>
              <w:rPr>
                <w:b/>
                <w:bCs/>
              </w:rPr>
            </w:pPr>
          </w:p>
        </w:tc>
        <w:tc>
          <w:tcPr>
            <w:tcW w:w="1077" w:type="dxa"/>
            <w:tcBorders>
              <w:top w:val="single" w:sz="4" w:space="0" w:color="auto"/>
              <w:left w:val="single" w:sz="4" w:space="0" w:color="auto"/>
              <w:bottom w:val="single" w:sz="4" w:space="0" w:color="auto"/>
              <w:right w:val="single" w:sz="4" w:space="0" w:color="auto"/>
            </w:tcBorders>
            <w:vAlign w:val="center"/>
            <w:hideMark/>
          </w:tcPr>
          <w:p w:rsidR="00C545CA" w:rsidRDefault="00C545CA">
            <w:pPr>
              <w:widowControl w:val="0"/>
              <w:autoSpaceDE w:val="0"/>
              <w:autoSpaceDN w:val="0"/>
              <w:adjustRightInd w:val="0"/>
              <w:rPr>
                <w:bCs/>
              </w:rPr>
            </w:pPr>
            <w:r>
              <w:rPr>
                <w:bCs/>
              </w:rPr>
              <w:t>Отчет за год, журнал учета ежедневной работы</w:t>
            </w:r>
          </w:p>
        </w:tc>
      </w:tr>
    </w:tbl>
    <w:p w:rsidR="00C545CA" w:rsidRDefault="00C545CA" w:rsidP="00C545CA">
      <w:pPr>
        <w:pStyle w:val="a3"/>
        <w:rPr>
          <w:rFonts w:ascii="Times New Roman" w:hAnsi="Times New Roman"/>
          <w:sz w:val="24"/>
          <w:szCs w:val="24"/>
        </w:rPr>
      </w:pPr>
    </w:p>
    <w:p w:rsidR="00C545CA" w:rsidRDefault="00C545CA" w:rsidP="00C545CA">
      <w:pPr>
        <w:pStyle w:val="a3"/>
        <w:rPr>
          <w:rFonts w:ascii="Times New Roman" w:hAnsi="Times New Roman"/>
          <w:sz w:val="24"/>
          <w:szCs w:val="24"/>
        </w:rPr>
      </w:pPr>
    </w:p>
    <w:p w:rsidR="00C545CA" w:rsidRDefault="00C545CA" w:rsidP="00C545CA">
      <w:pPr>
        <w:pStyle w:val="a3"/>
        <w:rPr>
          <w:rFonts w:ascii="Times New Roman" w:hAnsi="Times New Roman"/>
          <w:sz w:val="24"/>
          <w:szCs w:val="24"/>
        </w:rPr>
      </w:pPr>
      <w:r>
        <w:rPr>
          <w:rFonts w:ascii="Times New Roman" w:hAnsi="Times New Roman"/>
          <w:sz w:val="24"/>
          <w:szCs w:val="24"/>
        </w:rPr>
        <w:t>6.2. Сроки предоставления отчетов об исполнении муниципального задания.</w:t>
      </w:r>
    </w:p>
    <w:p w:rsidR="00C545CA" w:rsidRDefault="00C545CA" w:rsidP="00C545CA">
      <w:pPr>
        <w:pStyle w:val="a3"/>
        <w:rPr>
          <w:rFonts w:ascii="Times New Roman" w:hAnsi="Times New Roman"/>
          <w:sz w:val="24"/>
          <w:szCs w:val="24"/>
        </w:rPr>
      </w:pPr>
    </w:p>
    <w:p w:rsidR="00C545CA" w:rsidRDefault="00C545CA" w:rsidP="00C545CA">
      <w:pPr>
        <w:pStyle w:val="a3"/>
        <w:jc w:val="both"/>
        <w:rPr>
          <w:rFonts w:ascii="Times New Roman" w:hAnsi="Times New Roman"/>
          <w:sz w:val="24"/>
          <w:szCs w:val="24"/>
        </w:rPr>
      </w:pPr>
      <w:r>
        <w:rPr>
          <w:rFonts w:ascii="Times New Roman" w:hAnsi="Times New Roman"/>
          <w:sz w:val="24"/>
          <w:szCs w:val="24"/>
        </w:rPr>
        <w:t>Отчет по данному муниципальному заданию предоставляется Главе муниципального образования Павловское сельское поселение ежеквартально не позднее 10 числа месяца следующего за отчетным периодом, ежегодный до 20 января следующего года за отчетный период.</w:t>
      </w:r>
    </w:p>
    <w:p w:rsidR="00C545CA" w:rsidRDefault="00C545CA" w:rsidP="00C545CA">
      <w:pPr>
        <w:pStyle w:val="a3"/>
        <w:jc w:val="both"/>
        <w:rPr>
          <w:rFonts w:ascii="Times New Roman" w:hAnsi="Times New Roman"/>
          <w:sz w:val="24"/>
          <w:szCs w:val="24"/>
        </w:rPr>
      </w:pPr>
    </w:p>
    <w:p w:rsidR="00C545CA" w:rsidRDefault="00C545CA" w:rsidP="00C545CA">
      <w:pPr>
        <w:pStyle w:val="a3"/>
        <w:rPr>
          <w:rFonts w:ascii="Times New Roman" w:hAnsi="Times New Roman"/>
          <w:sz w:val="24"/>
          <w:szCs w:val="24"/>
        </w:rPr>
      </w:pPr>
    </w:p>
    <w:p w:rsidR="00C545CA" w:rsidRDefault="00C545CA" w:rsidP="00C545CA">
      <w:pPr>
        <w:pStyle w:val="a3"/>
        <w:rPr>
          <w:rFonts w:ascii="Times New Roman" w:hAnsi="Times New Roman"/>
          <w:sz w:val="24"/>
          <w:szCs w:val="24"/>
        </w:rPr>
      </w:pPr>
    </w:p>
    <w:p w:rsidR="00331DA1" w:rsidRDefault="00331DA1"/>
    <w:sectPr w:rsidR="00331DA1" w:rsidSect="00C545C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84343"/>
    <w:multiLevelType w:val="hybridMultilevel"/>
    <w:tmpl w:val="D654E89C"/>
    <w:lvl w:ilvl="0" w:tplc="2F1EF67E">
      <w:start w:val="1"/>
      <w:numFmt w:val="decimal"/>
      <w:lvlText w:val="%1."/>
      <w:lvlJc w:val="left"/>
      <w:pPr>
        <w:tabs>
          <w:tab w:val="num" w:pos="1274"/>
        </w:tabs>
        <w:ind w:left="1274" w:hanging="990"/>
      </w:pPr>
      <w:rPr>
        <w:b w:val="0"/>
        <w:color w:val="auto"/>
      </w:r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1">
    <w:nsid w:val="590C74DE"/>
    <w:multiLevelType w:val="multilevel"/>
    <w:tmpl w:val="D87A7628"/>
    <w:lvl w:ilvl="0">
      <w:start w:val="1"/>
      <w:numFmt w:val="decimal"/>
      <w:lvlText w:val="%1."/>
      <w:lvlJc w:val="left"/>
      <w:pPr>
        <w:ind w:left="360" w:hanging="360"/>
      </w:pPr>
      <w:rPr>
        <w:b/>
      </w:r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C545CA"/>
    <w:rsid w:val="000269B3"/>
    <w:rsid w:val="000A5392"/>
    <w:rsid w:val="000D28D9"/>
    <w:rsid w:val="00151340"/>
    <w:rsid w:val="00211932"/>
    <w:rsid w:val="00331DA1"/>
    <w:rsid w:val="00552EEC"/>
    <w:rsid w:val="0057127F"/>
    <w:rsid w:val="009B6336"/>
    <w:rsid w:val="009D3B55"/>
    <w:rsid w:val="00C1475D"/>
    <w:rsid w:val="00C2319E"/>
    <w:rsid w:val="00C545CA"/>
    <w:rsid w:val="00D36A9D"/>
    <w:rsid w:val="00E50F74"/>
    <w:rsid w:val="00EF5B1A"/>
    <w:rsid w:val="00FF6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5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545CA"/>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545CA"/>
    <w:pPr>
      <w:keepNext/>
      <w:spacing w:before="240" w:after="60"/>
      <w:outlineLvl w:val="1"/>
    </w:pPr>
    <w:rPr>
      <w:rFonts w:ascii="Arial" w:hAnsi="Arial" w:cs="Arial"/>
      <w:b/>
      <w:bCs/>
      <w:i/>
      <w:iCs/>
      <w:sz w:val="28"/>
      <w:szCs w:val="28"/>
    </w:rPr>
  </w:style>
  <w:style w:type="paragraph" w:styleId="4">
    <w:name w:val="heading 4"/>
    <w:basedOn w:val="a"/>
    <w:next w:val="a"/>
    <w:link w:val="40"/>
    <w:semiHidden/>
    <w:unhideWhenUsed/>
    <w:qFormat/>
    <w:rsid w:val="00C545CA"/>
    <w:pPr>
      <w:keepNext/>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45CA"/>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545CA"/>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C545CA"/>
    <w:rPr>
      <w:rFonts w:ascii="Times New Roman" w:eastAsia="Times New Roman" w:hAnsi="Times New Roman" w:cs="Times New Roman"/>
      <w:sz w:val="28"/>
      <w:szCs w:val="28"/>
      <w:lang w:eastAsia="ru-RU"/>
    </w:rPr>
  </w:style>
  <w:style w:type="paragraph" w:styleId="a3">
    <w:name w:val="No Spacing"/>
    <w:qFormat/>
    <w:rsid w:val="00C545CA"/>
    <w:pPr>
      <w:spacing w:after="0" w:line="240" w:lineRule="auto"/>
    </w:pPr>
    <w:rPr>
      <w:rFonts w:ascii="Calibri" w:eastAsia="Calibri" w:hAnsi="Calibri" w:cs="Times New Roman"/>
    </w:rPr>
  </w:style>
  <w:style w:type="paragraph" w:customStyle="1" w:styleId="ConsPlusTitle">
    <w:name w:val="ConsPlusTitle"/>
    <w:rsid w:val="00C545C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804661682">
      <w:bodyDiv w:val="1"/>
      <w:marLeft w:val="0"/>
      <w:marRight w:val="0"/>
      <w:marTop w:val="0"/>
      <w:marBottom w:val="0"/>
      <w:divBdr>
        <w:top w:val="none" w:sz="0" w:space="0" w:color="auto"/>
        <w:left w:val="none" w:sz="0" w:space="0" w:color="auto"/>
        <w:bottom w:val="none" w:sz="0" w:space="0" w:color="auto"/>
        <w:right w:val="none" w:sz="0" w:space="0" w:color="auto"/>
      </w:divBdr>
    </w:div>
    <w:div w:id="95067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B75B7-049E-494D-8137-E37F1568E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1648</Words>
  <Characters>9397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10</cp:revision>
  <cp:lastPrinted>2015-07-20T08:24:00Z</cp:lastPrinted>
  <dcterms:created xsi:type="dcterms:W3CDTF">2013-12-10T18:58:00Z</dcterms:created>
  <dcterms:modified xsi:type="dcterms:W3CDTF">2016-02-12T12:34:00Z</dcterms:modified>
</cp:coreProperties>
</file>